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3B95" w14:textId="77DF5850" w:rsidR="00591B15" w:rsidRDefault="00555492">
      <w:pPr>
        <w:pStyle w:val="Default"/>
        <w:spacing w:line="360" w:lineRule="auto"/>
      </w:pPr>
      <w:r>
        <w:rPr>
          <w:b/>
          <w:bCs/>
          <w:sz w:val="26"/>
          <w:szCs w:val="26"/>
        </w:rPr>
        <w:t>PRZEDMIOTOW</w:t>
      </w:r>
      <w:r w:rsidR="00CE1EE5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 </w:t>
      </w:r>
      <w:r w:rsidR="00CE1EE5">
        <w:rPr>
          <w:b/>
          <w:bCs/>
          <w:sz w:val="26"/>
          <w:szCs w:val="26"/>
        </w:rPr>
        <w:t>ZASADY</w:t>
      </w:r>
      <w:r>
        <w:rPr>
          <w:b/>
          <w:bCs/>
          <w:sz w:val="26"/>
          <w:szCs w:val="26"/>
        </w:rPr>
        <w:t xml:space="preserve"> OCENIANIA – Liceum 4-letnie                                                                                  Przedmiot – Język niemiecki                                           </w:t>
      </w:r>
    </w:p>
    <w:p w14:paraId="5F95B47E" w14:textId="77777777" w:rsidR="00591B15" w:rsidRDefault="00555492">
      <w:pPr>
        <w:pStyle w:val="Default"/>
        <w:spacing w:line="360" w:lineRule="auto"/>
      </w:pPr>
      <w:r>
        <w:rPr>
          <w:b/>
          <w:bCs/>
          <w:sz w:val="26"/>
          <w:szCs w:val="26"/>
        </w:rPr>
        <w:t>Nauczyciel – Michał Stenzel</w:t>
      </w:r>
    </w:p>
    <w:p w14:paraId="0D3A3F29" w14:textId="77777777" w:rsidR="00591B15" w:rsidRDefault="00591B15">
      <w:pPr>
        <w:pStyle w:val="Default"/>
        <w:spacing w:line="360" w:lineRule="auto"/>
        <w:jc w:val="center"/>
        <w:rPr>
          <w:sz w:val="26"/>
          <w:szCs w:val="26"/>
        </w:rPr>
      </w:pPr>
    </w:p>
    <w:p w14:paraId="0E95C544" w14:textId="2E97AC65" w:rsidR="00591B15" w:rsidRDefault="0033596A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Zasady</w:t>
      </w:r>
      <w:r w:rsidR="00555492">
        <w:rPr>
          <w:sz w:val="26"/>
          <w:szCs w:val="26"/>
        </w:rPr>
        <w:t xml:space="preserve"> oceniania z języka niemieckiego dotycz</w:t>
      </w:r>
      <w:r>
        <w:rPr>
          <w:sz w:val="26"/>
          <w:szCs w:val="26"/>
        </w:rPr>
        <w:t>ą</w:t>
      </w:r>
      <w:r w:rsidR="00555492">
        <w:rPr>
          <w:sz w:val="26"/>
          <w:szCs w:val="26"/>
        </w:rPr>
        <w:t xml:space="preserve"> wszystkich klas realizujących materiał w zakresie podstawowym i w zakresie rozszerzonym. Jest zgodny z Wewnątrzszkolnym Systemem Oceniania Liceum Ogólnokształcącego im. Zygmunta </w:t>
      </w:r>
      <w:proofErr w:type="spellStart"/>
      <w:r w:rsidR="00555492">
        <w:rPr>
          <w:sz w:val="26"/>
          <w:szCs w:val="26"/>
        </w:rPr>
        <w:t>Działowskiego</w:t>
      </w:r>
      <w:proofErr w:type="spellEnd"/>
      <w:r w:rsidR="00555492">
        <w:rPr>
          <w:sz w:val="26"/>
          <w:szCs w:val="26"/>
        </w:rPr>
        <w:t xml:space="preserve"> w Wąbrzeźnie.</w:t>
      </w:r>
    </w:p>
    <w:p w14:paraId="22BD6C1D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Głównym celem oceniania umiejętności i wiadomości ucznia jest udzielenie mu informacji zwrotnej o postępach w nauce języka niemieckiego, wskazanie tego, co zrobił dobrze, i określenie obszarów nad którymi powinien popracować. Tak udzielone wskazówki pomogą mu samodzielnie planować własny rozwój. </w:t>
      </w:r>
    </w:p>
    <w:p w14:paraId="57E96708" w14:textId="0BE3F52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Przedmiotow</w:t>
      </w:r>
      <w:r w:rsidR="008A0553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="008A0553">
        <w:rPr>
          <w:sz w:val="26"/>
          <w:szCs w:val="26"/>
        </w:rPr>
        <w:t>zasady</w:t>
      </w:r>
      <w:r>
        <w:rPr>
          <w:sz w:val="26"/>
          <w:szCs w:val="26"/>
        </w:rPr>
        <w:t xml:space="preserve"> oceniania wskazuj</w:t>
      </w:r>
      <w:r w:rsidR="008A0553">
        <w:rPr>
          <w:sz w:val="26"/>
          <w:szCs w:val="26"/>
        </w:rPr>
        <w:t>ą</w:t>
      </w:r>
      <w:r>
        <w:rPr>
          <w:sz w:val="26"/>
          <w:szCs w:val="26"/>
        </w:rPr>
        <w:t xml:space="preserve"> co będzie podlegało ocenianiu, w jaki sposób sprawdzane będą postępy uczniów oraz nadaje wagi poszczególnym elementom podlegającym ocenianiu. </w:t>
      </w:r>
    </w:p>
    <w:p w14:paraId="30227739" w14:textId="45477F1A" w:rsidR="00591B15" w:rsidRDefault="00555492">
      <w:pPr>
        <w:pStyle w:val="Default"/>
        <w:spacing w:line="360" w:lineRule="auto"/>
        <w:jc w:val="both"/>
      </w:pPr>
      <w:r>
        <w:rPr>
          <w:sz w:val="26"/>
          <w:szCs w:val="26"/>
        </w:rPr>
        <w:t>Przedmiotow</w:t>
      </w:r>
      <w:r w:rsidR="008A0553">
        <w:rPr>
          <w:sz w:val="26"/>
          <w:szCs w:val="26"/>
        </w:rPr>
        <w:t>e zasady</w:t>
      </w:r>
      <w:r>
        <w:rPr>
          <w:sz w:val="26"/>
          <w:szCs w:val="26"/>
        </w:rPr>
        <w:t xml:space="preserve"> oceniania definiuj</w:t>
      </w:r>
      <w:r w:rsidR="008A0553">
        <w:rPr>
          <w:sz w:val="26"/>
          <w:szCs w:val="26"/>
        </w:rPr>
        <w:t>ą</w:t>
      </w:r>
      <w:r>
        <w:rPr>
          <w:sz w:val="26"/>
          <w:szCs w:val="26"/>
        </w:rPr>
        <w:t xml:space="preserve"> również wymagania edukacyjne niezbędne do uzyskania poszczególnych śródrocznych i rocznych ocen klasyfikacyjnych z języka niemieckiego.</w:t>
      </w:r>
    </w:p>
    <w:p w14:paraId="35448CF7" w14:textId="77777777" w:rsidR="00591B15" w:rsidRDefault="00555492">
      <w:pPr>
        <w:pStyle w:val="Default"/>
        <w:spacing w:line="360" w:lineRule="auto"/>
        <w:jc w:val="both"/>
      </w:pPr>
      <w:r>
        <w:rPr>
          <w:sz w:val="26"/>
          <w:szCs w:val="26"/>
        </w:rPr>
        <w:t xml:space="preserve">Wymagania edukacyjne wynikają z obowiązującej podstawy programowej zawartej w rozporządzeniu Ministra Edukacji Narodowej z dnia 30 stycznia 2018 r. w sprawie podstawy programowej kształcenia ogólnego dla liceum ogólnokształcącego, technikum oraz branżowej szkoły II stopnia. (Dz.U. 2018 poz. 467) </w:t>
      </w:r>
    </w:p>
    <w:p w14:paraId="21E0AF9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Przedmiotowy system oceniania określa także sposoby dostosowania systemu oceniania do możliwości uczniów ze specjalnymi potrzebami edukacyjnymi. </w:t>
      </w:r>
    </w:p>
    <w:p w14:paraId="43BD98E9" w14:textId="77777777" w:rsidR="00591B15" w:rsidRDefault="00591B15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14:paraId="5BA0070C" w14:textId="77777777" w:rsidR="00591B15" w:rsidRDefault="00555492">
      <w:pPr>
        <w:pStyle w:val="Akapitzlist"/>
        <w:spacing w:line="360" w:lineRule="auto"/>
        <w:ind w:left="0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1. Oceniane formy aktywności i przypisane im wagi</w:t>
      </w:r>
    </w:p>
    <w:p w14:paraId="253B407C" w14:textId="77777777" w:rsidR="00591B15" w:rsidRDefault="00555492">
      <w:p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Oceniane formy aktywności i przypisane im wagi wynikają z postanowień § 19. ustęp 2. Statutu Szkoły.</w:t>
      </w:r>
    </w:p>
    <w:p w14:paraId="6D25A8D0" w14:textId="77777777" w:rsidR="00591B15" w:rsidRDefault="00555492">
      <w:pPr>
        <w:spacing w:line="360" w:lineRule="auto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Waga 3</w:t>
      </w:r>
    </w:p>
    <w:p w14:paraId="58CA369C" w14:textId="058830D4" w:rsidR="00591B15" w:rsidRDefault="0038170B">
      <w:pPr>
        <w:numPr>
          <w:ilvl w:val="0"/>
          <w:numId w:val="1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p</w:t>
      </w:r>
      <w:r w:rsidR="00555492">
        <w:rPr>
          <w:b w:val="0"/>
          <w:sz w:val="26"/>
          <w:szCs w:val="26"/>
        </w:rPr>
        <w:t>raca klasowa, test przekrojowy sprawdzający kilka umiejętności lub zagadnień (test gramatyczny, test leksykalny, test sprawdzający rozumienie tekstu słuchanego, test sprawdzający rozumienie tekstu czytanego)</w:t>
      </w:r>
    </w:p>
    <w:p w14:paraId="26817D7B" w14:textId="45755277" w:rsidR="00591B15" w:rsidRDefault="0038170B">
      <w:pPr>
        <w:numPr>
          <w:ilvl w:val="0"/>
          <w:numId w:val="1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</w:t>
      </w:r>
      <w:r w:rsidR="00555492">
        <w:rPr>
          <w:b w:val="0"/>
          <w:sz w:val="26"/>
          <w:szCs w:val="26"/>
        </w:rPr>
        <w:t>łuższa wypowiedź ustna, np. prezentacja tematu, zestaw maturalny</w:t>
      </w:r>
    </w:p>
    <w:p w14:paraId="50B7B006" w14:textId="587771F8" w:rsidR="00591B15" w:rsidRDefault="0038170B">
      <w:pPr>
        <w:numPr>
          <w:ilvl w:val="0"/>
          <w:numId w:val="1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</w:t>
      </w:r>
      <w:r w:rsidR="00555492">
        <w:rPr>
          <w:b w:val="0"/>
          <w:sz w:val="26"/>
          <w:szCs w:val="26"/>
        </w:rPr>
        <w:t>łuższa wypowiedź pisemna na lekcji np. rozprawka, artykuł, list formalny</w:t>
      </w:r>
    </w:p>
    <w:p w14:paraId="31E8B5F0" w14:textId="5BDA344E" w:rsidR="00591B15" w:rsidRDefault="0038170B">
      <w:pPr>
        <w:numPr>
          <w:ilvl w:val="0"/>
          <w:numId w:val="1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55492">
        <w:rPr>
          <w:b w:val="0"/>
          <w:sz w:val="26"/>
          <w:szCs w:val="26"/>
        </w:rPr>
        <w:t>siągnięcia w konkursach przedmiotowych  np. zakwalifikowanie się do etapu konkursu przedmiotowego na szczeblu okręgowym</w:t>
      </w:r>
    </w:p>
    <w:p w14:paraId="47989745" w14:textId="77777777" w:rsidR="00591B15" w:rsidRDefault="00591B15">
      <w:pPr>
        <w:pStyle w:val="Nagwek2"/>
        <w:spacing w:line="360" w:lineRule="auto"/>
        <w:jc w:val="both"/>
        <w:rPr>
          <w:b w:val="0"/>
          <w:sz w:val="26"/>
          <w:szCs w:val="26"/>
          <w:u w:val="single"/>
        </w:rPr>
      </w:pPr>
    </w:p>
    <w:p w14:paraId="43F01F29" w14:textId="77777777" w:rsidR="00591B15" w:rsidRDefault="00555492">
      <w:pPr>
        <w:pStyle w:val="Nagwek2"/>
        <w:spacing w:line="360" w:lineRule="auto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 Waga 2</w:t>
      </w:r>
    </w:p>
    <w:p w14:paraId="6DE853B7" w14:textId="549B67D8" w:rsidR="00591B15" w:rsidRDefault="0038170B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</w:t>
      </w:r>
      <w:r w:rsidR="00555492">
        <w:rPr>
          <w:b w:val="0"/>
          <w:sz w:val="26"/>
          <w:szCs w:val="26"/>
        </w:rPr>
        <w:t>ktywność</w:t>
      </w:r>
    </w:p>
    <w:p w14:paraId="04E07BEF" w14:textId="3204A976" w:rsidR="00591B15" w:rsidRDefault="0038170B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a</w:t>
      </w:r>
      <w:r w:rsidR="00555492">
        <w:rPr>
          <w:b w:val="0"/>
          <w:sz w:val="26"/>
          <w:szCs w:val="26"/>
        </w:rPr>
        <w:t>prawdzian</w:t>
      </w:r>
      <w:proofErr w:type="spellEnd"/>
      <w:r w:rsidR="00555492">
        <w:rPr>
          <w:b w:val="0"/>
          <w:sz w:val="26"/>
          <w:szCs w:val="26"/>
        </w:rPr>
        <w:t xml:space="preserve"> z jednego zagadnienia, np. słownictwa, lub zagadnienia gramatycznego, </w:t>
      </w:r>
    </w:p>
    <w:p w14:paraId="32FF3B65" w14:textId="77777777" w:rsidR="00591B15" w:rsidRDefault="00555492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krótsza wypowiedź pisemna na lekcji, np. email, blog, </w:t>
      </w:r>
    </w:p>
    <w:p w14:paraId="049654AE" w14:textId="77777777" w:rsidR="00591B15" w:rsidRDefault="00555492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wypowiedź ustna, (jeśli przedmiot nie jest zdawany na egzaminie maturalnym)</w:t>
      </w:r>
    </w:p>
    <w:p w14:paraId="163B5986" w14:textId="4739B454" w:rsidR="00591B15" w:rsidRDefault="0038170B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</w:t>
      </w:r>
      <w:r w:rsidR="00555492">
        <w:rPr>
          <w:b w:val="0"/>
          <w:sz w:val="26"/>
          <w:szCs w:val="26"/>
        </w:rPr>
        <w:t xml:space="preserve">eferat  </w:t>
      </w:r>
    </w:p>
    <w:p w14:paraId="7DE63A00" w14:textId="22FBE44B" w:rsidR="00591B15" w:rsidRDefault="0038170B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</w:t>
      </w:r>
      <w:r w:rsidR="00555492">
        <w:rPr>
          <w:b w:val="0"/>
          <w:sz w:val="26"/>
          <w:szCs w:val="26"/>
        </w:rPr>
        <w:t>rojekt (np. Dzień Języków Obcych)</w:t>
      </w:r>
    </w:p>
    <w:p w14:paraId="044C076B" w14:textId="0C9D32FC" w:rsidR="00591B15" w:rsidRDefault="0038170B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55492">
        <w:rPr>
          <w:b w:val="0"/>
          <w:sz w:val="26"/>
          <w:szCs w:val="26"/>
        </w:rPr>
        <w:t>siągnięcia w konkursach przedmiotowych  (np. Szkolny Omnibus Humanistyczny)</w:t>
      </w:r>
    </w:p>
    <w:p w14:paraId="73C53942" w14:textId="77777777" w:rsidR="00591B15" w:rsidRDefault="00591B15">
      <w:pPr>
        <w:spacing w:line="360" w:lineRule="auto"/>
        <w:jc w:val="both"/>
        <w:rPr>
          <w:b w:val="0"/>
          <w:sz w:val="26"/>
          <w:szCs w:val="26"/>
        </w:rPr>
      </w:pPr>
    </w:p>
    <w:p w14:paraId="70328B51" w14:textId="77777777" w:rsidR="00591B15" w:rsidRDefault="00555492">
      <w:pPr>
        <w:pStyle w:val="Nagwek2"/>
        <w:spacing w:line="360" w:lineRule="auto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Waga 1</w:t>
      </w:r>
    </w:p>
    <w:p w14:paraId="5E178375" w14:textId="3DFE6DDE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k</w:t>
      </w:r>
      <w:r w:rsidR="00555492">
        <w:rPr>
          <w:b w:val="0"/>
          <w:sz w:val="26"/>
          <w:szCs w:val="26"/>
        </w:rPr>
        <w:t>artkówka z ostatniej lekcji</w:t>
      </w:r>
    </w:p>
    <w:p w14:paraId="471B0209" w14:textId="2AA4FBAB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z</w:t>
      </w:r>
      <w:r w:rsidR="00555492">
        <w:rPr>
          <w:b w:val="0"/>
          <w:sz w:val="26"/>
          <w:szCs w:val="26"/>
        </w:rPr>
        <w:t>adanie domowe</w:t>
      </w:r>
    </w:p>
    <w:p w14:paraId="7229E7A3" w14:textId="3A1C8C82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</w:t>
      </w:r>
      <w:r w:rsidR="00555492">
        <w:rPr>
          <w:b w:val="0"/>
          <w:sz w:val="26"/>
          <w:szCs w:val="26"/>
        </w:rPr>
        <w:t>raca w grupach</w:t>
      </w:r>
    </w:p>
    <w:p w14:paraId="4CA84649" w14:textId="6929B6BE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</w:t>
      </w:r>
      <w:r w:rsidR="00555492">
        <w:rPr>
          <w:b w:val="0"/>
          <w:sz w:val="26"/>
          <w:szCs w:val="26"/>
        </w:rPr>
        <w:t xml:space="preserve">rzygotowanie do zajęć dodatkowych materiałów ( mapy, plansze, itp.) </w:t>
      </w:r>
    </w:p>
    <w:p w14:paraId="6E9D31EA" w14:textId="47826605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</w:t>
      </w:r>
      <w:r w:rsidR="00555492">
        <w:rPr>
          <w:b w:val="0"/>
          <w:sz w:val="26"/>
          <w:szCs w:val="26"/>
        </w:rPr>
        <w:t>odatkowe aktywności językowe (pamiętnik, korespondencja z kolegą z niemieckojęzycznym</w:t>
      </w:r>
      <w:r w:rsidR="00D90828">
        <w:rPr>
          <w:b w:val="0"/>
          <w:sz w:val="26"/>
          <w:szCs w:val="26"/>
        </w:rPr>
        <w:t xml:space="preserve"> </w:t>
      </w:r>
      <w:r w:rsidR="00555492">
        <w:rPr>
          <w:b w:val="0"/>
          <w:sz w:val="26"/>
          <w:szCs w:val="26"/>
        </w:rPr>
        <w:t>itp.)</w:t>
      </w:r>
    </w:p>
    <w:p w14:paraId="1F90BE38" w14:textId="77B38124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</w:t>
      </w:r>
      <w:r w:rsidR="00555492">
        <w:rPr>
          <w:b w:val="0"/>
          <w:sz w:val="26"/>
          <w:szCs w:val="26"/>
        </w:rPr>
        <w:t>omoc koleżeńska</w:t>
      </w:r>
    </w:p>
    <w:p w14:paraId="0EDE2684" w14:textId="69653EC5" w:rsidR="00591B15" w:rsidRDefault="0038170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</w:t>
      </w:r>
      <w:r w:rsidR="00555492">
        <w:rPr>
          <w:b w:val="0"/>
          <w:sz w:val="26"/>
          <w:szCs w:val="26"/>
        </w:rPr>
        <w:t>nna aktywność pozalekcyjna</w:t>
      </w:r>
    </w:p>
    <w:p w14:paraId="7B7843F5" w14:textId="77777777" w:rsidR="00591B15" w:rsidRDefault="00591B15">
      <w:pPr>
        <w:spacing w:line="360" w:lineRule="auto"/>
        <w:jc w:val="both"/>
        <w:rPr>
          <w:b w:val="0"/>
          <w:sz w:val="26"/>
          <w:szCs w:val="26"/>
        </w:rPr>
      </w:pPr>
    </w:p>
    <w:p w14:paraId="4FD3FC13" w14:textId="77777777" w:rsidR="00591B15" w:rsidRDefault="00555492">
      <w:pPr>
        <w:spacing w:line="360" w:lineRule="auto"/>
        <w:rPr>
          <w:bCs/>
          <w:spacing w:val="-1"/>
          <w:sz w:val="26"/>
          <w:szCs w:val="26"/>
          <w:u w:val="single"/>
        </w:rPr>
      </w:pPr>
      <w:r>
        <w:rPr>
          <w:bCs/>
          <w:spacing w:val="-1"/>
          <w:sz w:val="26"/>
          <w:szCs w:val="26"/>
          <w:u w:val="single"/>
        </w:rPr>
        <w:t>2. Schemat oceniania</w:t>
      </w:r>
    </w:p>
    <w:p w14:paraId="127A384D" w14:textId="77777777" w:rsidR="00591B15" w:rsidRDefault="00555492">
      <w:pPr>
        <w:spacing w:line="360" w:lineRule="auto"/>
        <w:jc w:val="both"/>
        <w:rPr>
          <w:b w:val="0"/>
          <w:spacing w:val="-1"/>
          <w:sz w:val="26"/>
          <w:szCs w:val="26"/>
        </w:rPr>
      </w:pPr>
      <w:r>
        <w:rPr>
          <w:b w:val="0"/>
          <w:spacing w:val="-1"/>
          <w:sz w:val="26"/>
          <w:szCs w:val="26"/>
        </w:rPr>
        <w:lastRenderedPageBreak/>
        <w:t>W pracach klasowych, sprawdzianach i testach stosowane będą następujące schematy oceniania (szczegółowe kryteria przedstawione będą wraz z treścią zadań);</w:t>
      </w:r>
    </w:p>
    <w:p w14:paraId="75CE9BD0" w14:textId="77777777" w:rsidR="00591B15" w:rsidRDefault="00555492">
      <w:pPr>
        <w:spacing w:line="360" w:lineRule="auto"/>
        <w:jc w:val="both"/>
        <w:rPr>
          <w:b w:val="0"/>
          <w:spacing w:val="-1"/>
          <w:sz w:val="26"/>
          <w:szCs w:val="26"/>
        </w:rPr>
      </w:pPr>
      <w:r>
        <w:rPr>
          <w:b w:val="0"/>
          <w:spacing w:val="-1"/>
          <w:sz w:val="26"/>
          <w:szCs w:val="26"/>
        </w:rPr>
        <w:t>Przyporządkowanie ocen otrzymanym procentom punktów:</w:t>
      </w:r>
    </w:p>
    <w:tbl>
      <w:tblPr>
        <w:tblW w:w="5450" w:type="dxa"/>
        <w:tblInd w:w="503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233"/>
      </w:tblGrid>
      <w:tr w:rsidR="00591B15" w14:paraId="3DAB82D7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C8376" w14:textId="77777777" w:rsidR="00591B15" w:rsidRDefault="00555492">
            <w:pPr>
              <w:pStyle w:val="Nagwek3"/>
              <w:spacing w:line="360" w:lineRule="auto"/>
              <w:jc w:val="both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BF3F3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 xml:space="preserve">Progi </w:t>
            </w:r>
          </w:p>
          <w:p w14:paraId="321A7FF4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procentowe</w:t>
            </w:r>
          </w:p>
        </w:tc>
      </w:tr>
      <w:tr w:rsidR="00591B15" w14:paraId="46FAB697" w14:textId="77777777">
        <w:trPr>
          <w:cantSplit/>
          <w:trHeight w:val="505"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C74BB7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1+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0B4FA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34%</w:t>
            </w:r>
          </w:p>
          <w:p w14:paraId="1D1B9A49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4FF05265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B910E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88387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40%</w:t>
            </w:r>
          </w:p>
          <w:p w14:paraId="2E1AA9C9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6CB3BBEC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5C661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2+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86155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48%</w:t>
            </w:r>
          </w:p>
          <w:p w14:paraId="62EB01DF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1C8BBFDE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D4CDD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A8524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55%</w:t>
            </w:r>
          </w:p>
          <w:p w14:paraId="66927B29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1ACF607B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C77AC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3+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7DB06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63%</w:t>
            </w:r>
          </w:p>
          <w:p w14:paraId="24BA5158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6EA6E2BB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51B6A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964FB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70%</w:t>
            </w:r>
          </w:p>
          <w:p w14:paraId="3AD3E938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5996A4DB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51486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4+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01246F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78%</w:t>
            </w:r>
          </w:p>
          <w:p w14:paraId="40DF824D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6ED90132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F3A15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3E6E9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85%</w:t>
            </w:r>
          </w:p>
          <w:p w14:paraId="49DE43BA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3B80958E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FD813" w14:textId="77777777" w:rsidR="00591B15" w:rsidRDefault="0055549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5+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0FC95" w14:textId="77777777" w:rsidR="00591B15" w:rsidRDefault="0055549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93%</w:t>
            </w:r>
          </w:p>
          <w:p w14:paraId="6A46DC5C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91B15" w14:paraId="6C93E464" w14:textId="77777777">
        <w:trPr>
          <w:cantSplit/>
        </w:trPr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64426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13E4B" w14:textId="77777777" w:rsidR="00591B15" w:rsidRDefault="00555492">
            <w:pPr>
              <w:spacing w:line="360" w:lineRule="auto"/>
              <w:jc w:val="both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98%</w:t>
            </w:r>
          </w:p>
          <w:p w14:paraId="3CDFB0F1" w14:textId="77777777" w:rsidR="00591B15" w:rsidRDefault="00591B15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00ADBE2D" w14:textId="77777777" w:rsidR="00591B15" w:rsidRDefault="00555492">
      <w:pPr>
        <w:pStyle w:val="Tekstpodstawowy3"/>
        <w:spacing w:after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Rodzice lub opiekunowie prawni ucznia mają możliwość konsultacji z nauczycielem prac ucznia na zebraniach  lub innym terminie uzgodnionym wcześniej z nauczycielem.</w:t>
      </w:r>
    </w:p>
    <w:p w14:paraId="246582EA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Dla ustalenia ocen semestralnych lub </w:t>
      </w:r>
      <w:proofErr w:type="spellStart"/>
      <w:r>
        <w:rPr>
          <w:sz w:val="26"/>
          <w:szCs w:val="26"/>
        </w:rPr>
        <w:t>końcoworocznych</w:t>
      </w:r>
      <w:proofErr w:type="spellEnd"/>
      <w:r>
        <w:rPr>
          <w:sz w:val="26"/>
          <w:szCs w:val="26"/>
        </w:rPr>
        <w:t xml:space="preserve"> przyjęto średnią ważoną. Średnia ważona stanowi minimalną ocenę proponowaną, którą nauczyciel prowadzący może podwyższyć na podstawie oceny wszystkich czynności danego ucznia wykonywanych w ciągu roku szkolnego (szczegóły zawarte w WSO).</w:t>
      </w:r>
    </w:p>
    <w:p w14:paraId="655C182F" w14:textId="77777777" w:rsidR="00591B15" w:rsidRDefault="00555492">
      <w:pPr>
        <w:pStyle w:val="Default"/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3. Zasady zaliczania obowiązkowych form aktywności</w:t>
      </w:r>
    </w:p>
    <w:p w14:paraId="1918ABDD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Zasady zaliczania obowiązkowych form aktywności w przypadku usprawiedliwionej nieobecności są zgodne z postanowieniami Statutu Szkoły zawartymi w §18 ustęp 3, punkty 8-9. W zakresie oceniania obowiązują zasady zawarte w Statucie Szkoły w §18 ustęp 3, punkty 6-7 oraz 10-16.</w:t>
      </w:r>
    </w:p>
    <w:p w14:paraId="628604EA" w14:textId="77777777" w:rsidR="00591B15" w:rsidRDefault="00555492">
      <w:pPr>
        <w:spacing w:line="360" w:lineRule="auto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4. Zasady dotyczące wystawiania oceny z aktywności</w:t>
      </w:r>
    </w:p>
    <w:p w14:paraId="4A7777B9" w14:textId="4D0C540B" w:rsidR="00591B15" w:rsidRDefault="00555492">
      <w:pPr>
        <w:numPr>
          <w:ilvl w:val="0"/>
          <w:numId w:val="5"/>
        </w:numPr>
        <w:spacing w:line="360" w:lineRule="auto"/>
        <w:jc w:val="both"/>
      </w:pPr>
      <w:r>
        <w:rPr>
          <w:b w:val="0"/>
          <w:sz w:val="26"/>
          <w:szCs w:val="26"/>
        </w:rPr>
        <w:t xml:space="preserve">Każdy uczeń klasy pierwszej, drugiej i trzeciej </w:t>
      </w:r>
      <w:r w:rsidR="00C06385">
        <w:rPr>
          <w:b w:val="0"/>
          <w:sz w:val="26"/>
          <w:szCs w:val="26"/>
        </w:rPr>
        <w:t>otrzymuje</w:t>
      </w:r>
      <w:r>
        <w:rPr>
          <w:b w:val="0"/>
          <w:sz w:val="26"/>
          <w:szCs w:val="26"/>
        </w:rPr>
        <w:t xml:space="preserve"> w semestrze 2 oceny z aktywności. </w:t>
      </w:r>
    </w:p>
    <w:p w14:paraId="6438D191" w14:textId="00407050" w:rsidR="00591B15" w:rsidRDefault="00555492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Uczniowie klas czwartych </w:t>
      </w:r>
      <w:r w:rsidR="00713B84">
        <w:rPr>
          <w:b w:val="0"/>
          <w:sz w:val="26"/>
          <w:szCs w:val="26"/>
        </w:rPr>
        <w:t>otrzymują</w:t>
      </w:r>
      <w:r>
        <w:rPr>
          <w:b w:val="0"/>
          <w:sz w:val="26"/>
          <w:szCs w:val="26"/>
        </w:rPr>
        <w:t xml:space="preserve"> jedną lub dwie oceny z aktywności lekcyjnej w semestrze. Drugą ocenę z aktywności mogą otrzymać z aktywności z zajęć dodatkowych.</w:t>
      </w:r>
    </w:p>
    <w:p w14:paraId="72CC8DF3" w14:textId="77777777" w:rsidR="00591B15" w:rsidRDefault="00555492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Dokładne wymogi i kryteria, jakie muszą spełnić uczniowie na poszczególne oceny, przedstawiają im nauczyciele przedmiotowi na początku każdego roku szkolnego.</w:t>
      </w:r>
    </w:p>
    <w:p w14:paraId="2C6EA129" w14:textId="77777777" w:rsidR="00591B15" w:rsidRDefault="00555492">
      <w:pPr>
        <w:spacing w:line="360" w:lineRule="auto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5. Ogólne kryteria oceny</w:t>
      </w:r>
    </w:p>
    <w:p w14:paraId="2B295B5E" w14:textId="77777777" w:rsidR="00591B15" w:rsidRDefault="00591B15">
      <w:pPr>
        <w:spacing w:line="360" w:lineRule="auto"/>
        <w:jc w:val="both"/>
        <w:rPr>
          <w:b w:val="0"/>
          <w:sz w:val="26"/>
          <w:szCs w:val="26"/>
          <w:u w:val="single"/>
        </w:rPr>
      </w:pPr>
    </w:p>
    <w:p w14:paraId="6CA2E4D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ocena celująca</w:t>
      </w:r>
      <w:r>
        <w:rPr>
          <w:sz w:val="26"/>
          <w:szCs w:val="26"/>
        </w:rPr>
        <w:t xml:space="preserve">: umiejętności oraz wiadomości spełniają w pełni wymagania określone w opisie oceny bardzo dobrej; uczeń podejmuje również dodatkowe zadania rozwijające jego umiejętności językowe, np. uczestniczy w konkursach przedmiotowych, projektach. </w:t>
      </w:r>
    </w:p>
    <w:p w14:paraId="4031CEB8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ocena bardzo dobra: </w:t>
      </w:r>
    </w:p>
    <w:p w14:paraId="51D42EC0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swobodnie wypowiada się – w mowie i piśmie na tematy określone w standardach egzaminacyjnych; mówi i pisze płynnie, spójnie, bezbłędnie, posługuje się bogatym repertuarem struktur gramatycznych i słownictwa; prawidłowo stosuje rejestr językowy (formalny, nieformalny); swobodnie prowadzi rozmowy dotyczące sytuacji codziennych; prawidłowo formułuje redaguje notatki i dłuższe wypowiedzi pisemne; </w:t>
      </w:r>
    </w:p>
    <w:p w14:paraId="541267A5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bezbłędnie stosuje reguły gramatyczne w ćwiczeniach gramatycznych i w wypowiedziach; </w:t>
      </w:r>
    </w:p>
    <w:p w14:paraId="611F145C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bez problemów określa główną myśl czytanego i słuchanego tekstu, wyszukuje szczegółowe informacje, oraz wyczerpująco odpowiada na pytania dotyczące tekstu; </w:t>
      </w:r>
    </w:p>
    <w:p w14:paraId="005CEB1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aktywnie uczestniczy w ćwiczeniach wykonywanych na zajęciach; </w:t>
      </w:r>
    </w:p>
    <w:p w14:paraId="07B3606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 xml:space="preserve">ocena dobra: </w:t>
      </w:r>
    </w:p>
    <w:p w14:paraId="0786AFE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większości wypowiada się swobodnie w mowie i piśmie – czasami jednak wypowiedź może być niespójna i zawierać nieliczne błędy językowe, które nie zakłócają komunikacji; stosuje dość bogate słownictwo i urozmaicone struktury gramatyczne; bezbłędnie rozróżnia rejestr językowy i w większości prawidłowo go stosuje; raczej swobodnie prowadzi rozmowy dot. sytuacji codziennych; w większości prawidłowo formułuje oraz redaguje notatki i dłuższe wypowiedzi pisemne; </w:t>
      </w:r>
    </w:p>
    <w:p w14:paraId="551720A0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potrafi zastosować większość poznanych reguł gramatycznych w ćwiczeniach oraz wypowiedziach, może jednak popełniać nieliczne błędy; </w:t>
      </w:r>
    </w:p>
    <w:p w14:paraId="734B846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większości prawidłowo określa główną myśl tekstu czytanego i słuchanego i wyszukuje szczegółowe informacje; potrafi odpowiedzieć na większość pytań dotyczących tekstu; </w:t>
      </w:r>
    </w:p>
    <w:p w14:paraId="3323340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aktywnie uczestniczy w ćwiczeniach wykonywanych na zajęciach; </w:t>
      </w:r>
    </w:p>
    <w:p w14:paraId="68904E8E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ocena dostateczna </w:t>
      </w:r>
    </w:p>
    <w:p w14:paraId="03227F2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potrafi udzielić wypowiedzi – ustnej i pisemnej – na większość tematów określonych w standardach egzaminacyjnych, jednak wypowiedzi mogą być niespójne i zawierać dość liczne błędy językowe, które w większości nie zakłócają komunikacji; stosuje raczej ubogie słownictwo i powtarzające się, dość proste struktury gramatyczne; może mieć problemy z prawidłowym wypowiadaniem angielskich słówek; potrafi w większości rozróżnić rejestr językowy i w większości prawidłowo go stosuje, jednak może mieć pewne trudności w prowadzeniu rozmów dot. sytuacji codziennych i redagowaniu notatek i dłuższych wypowiedzi pisemnych; </w:t>
      </w:r>
    </w:p>
    <w:p w14:paraId="5D7474F3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potrafi wymienić poznane reguły gramatyczne, potrafi rozróżnić i wskazać prawidłowe struktury gramatyczne; może jednak mieć trudności z zastosowaniem tych reguł w ćwiczeniach gramatycznych wymagających analizowania i przetwarzania danych; </w:t>
      </w:r>
    </w:p>
    <w:p w14:paraId="57B76532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większości prawidłowo określa główną myśl tekstu i wskazuje szczegółowe informacje; potrafi odpowiedzieć na niektóre pytania dotyczące przeczytanego i wysłuchanego tekstu, jednak czynności te mogą sprawiać pewną trudność i czasami potrzebna jest pomoc nauczyciela; </w:t>
      </w:r>
    </w:p>
    <w:p w14:paraId="31B2149E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w miarę możliwości aktywnie uczestniczy w ćwiczeniach wykonywanych na zajęciach;</w:t>
      </w:r>
    </w:p>
    <w:p w14:paraId="17CDC8FE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ocena dopuszczająca </w:t>
      </w:r>
    </w:p>
    <w:p w14:paraId="4CA478B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potrafi udzielić krótkich wypowiedzi – ustnych i pisemnych – na większość tematów określonych w standardach egzaminacyjnych, jednak wypowiedzi te są niespójne i zawierać mogą liczne błędy językowe, które w większości zakłócają komunikację; stosuje bardzo ubogie słownictwo i powtarzające się, proste struktury gramatyczne; potrafi czasami rozróżnić rejestr językowy i czasami prawidłowo go stosuje, jednak prowadzenie rozmów dot. sytuacji codziennych może sprawiać trudności; potrafi zaplanować dłuższą formę pisemną, ale może mieć duże trudności z doborem odpowiednich słów, struktur czy argumentów; przekazuje treść notatki, ale może mieć problemy z poprawnością językową; </w:t>
      </w:r>
    </w:p>
    <w:p w14:paraId="5CB7C00C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potrafi wymienić większość poznanych reguł gramatycznych, potrafi czasami rozróżnić i wskazać prawidłowe struktury gramatyczne, może jednak mieć duże trudności z zastosowaniem tych reguł w ćwiczeniach gramatycznych; ćwiczenia takie wykonuje z wydatną pomocą nauczyciela; </w:t>
      </w:r>
    </w:p>
    <w:p w14:paraId="104F75B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czasami prawidłowo określa główną myśl tekstu i wskazuje niektóre szczegółowe informacje; potrafi znaleźć odpowiedź na niektóre pytania dotyczące przeczytanego lub wysłuchanego tekstu, jednak czynności te mogą sprawiać dużo trudności i często potrzebna jest pomoc nauczyciela; </w:t>
      </w:r>
    </w:p>
    <w:p w14:paraId="5363896E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miarę możliwości włącza się w ćwiczenia wykonywane na zajęciach; </w:t>
      </w:r>
    </w:p>
    <w:p w14:paraId="2C9C114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ocena niedostateczna                                                                                                                                    </w:t>
      </w:r>
    </w:p>
    <w:p w14:paraId="7A4FEC91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uczeń nie opanował podstawowych wiadomości i umiejętności wynikających z podstawy programowej;</w:t>
      </w:r>
    </w:p>
    <w:p w14:paraId="673368B7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uczeń nie spełnia wymagań określonych w opisie oceny dopuszczającej;</w:t>
      </w:r>
    </w:p>
    <w:p w14:paraId="3A452001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uczeń nie potrafi nawet przy pomocy nauczyciela wykonać najprostszych zadań.</w:t>
      </w:r>
    </w:p>
    <w:p w14:paraId="08E992F2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03B6F375" w14:textId="77777777" w:rsidR="00591B15" w:rsidRDefault="00591B15">
      <w:pPr>
        <w:pStyle w:val="Tekstpodstawowy2"/>
        <w:spacing w:after="0" w:line="360" w:lineRule="auto"/>
        <w:ind w:right="-853"/>
        <w:jc w:val="both"/>
        <w:rPr>
          <w:b w:val="0"/>
          <w:sz w:val="26"/>
          <w:szCs w:val="26"/>
        </w:rPr>
      </w:pPr>
    </w:p>
    <w:p w14:paraId="1CA6830F" w14:textId="77777777" w:rsidR="00591B15" w:rsidRDefault="00555492">
      <w:pPr>
        <w:pStyle w:val="Default"/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6. Treści nauczania – wymagania szczegółowe</w:t>
      </w:r>
    </w:p>
    <w:p w14:paraId="3AFE88BA" w14:textId="77777777" w:rsidR="00591B15" w:rsidRDefault="00591B15">
      <w:pPr>
        <w:pStyle w:val="Default"/>
        <w:spacing w:line="360" w:lineRule="auto"/>
        <w:jc w:val="center"/>
        <w:rPr>
          <w:b/>
          <w:bCs/>
          <w:sz w:val="26"/>
          <w:szCs w:val="26"/>
          <w:u w:val="single"/>
        </w:rPr>
      </w:pPr>
    </w:p>
    <w:tbl>
      <w:tblPr>
        <w:tblW w:w="915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4"/>
        <w:gridCol w:w="91"/>
        <w:gridCol w:w="4378"/>
        <w:gridCol w:w="18"/>
        <w:gridCol w:w="184"/>
      </w:tblGrid>
      <w:tr w:rsidR="00591B15" w14:paraId="03EB148F" w14:textId="77777777">
        <w:trPr>
          <w:trHeight w:val="767"/>
        </w:trPr>
        <w:tc>
          <w:tcPr>
            <w:tcW w:w="4430" w:type="dxa"/>
            <w:shd w:val="clear" w:color="auto" w:fill="auto"/>
          </w:tcPr>
          <w:p w14:paraId="51D01CD7" w14:textId="77777777" w:rsidR="00591B15" w:rsidRDefault="00591B15">
            <w:pPr>
              <w:spacing w:line="360" w:lineRule="auto"/>
              <w:jc w:val="both"/>
              <w:rPr>
                <w:bCs/>
                <w:sz w:val="24"/>
              </w:rPr>
            </w:pPr>
          </w:p>
          <w:p w14:paraId="37EF32B5" w14:textId="77777777" w:rsidR="00591B15" w:rsidRDefault="00555492">
            <w:pPr>
              <w:spacing w:line="360" w:lineRule="auto"/>
              <w:jc w:val="both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ZAKRES PODSTAWOWY </w:t>
            </w:r>
          </w:p>
          <w:p w14:paraId="6E7911FB" w14:textId="77777777" w:rsidR="00591B15" w:rsidRDefault="00555492">
            <w:pPr>
              <w:spacing w:line="360" w:lineRule="auto"/>
              <w:jc w:val="both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na podbudowie wymagań poziomu III.0 </w:t>
            </w:r>
          </w:p>
          <w:p w14:paraId="35B3CE48" w14:textId="77777777" w:rsidR="00591B15" w:rsidRDefault="00555492">
            <w:pPr>
              <w:spacing w:line="360" w:lineRule="auto"/>
              <w:jc w:val="both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dla III etapu edukacyjnego </w:t>
            </w:r>
          </w:p>
        </w:tc>
        <w:tc>
          <w:tcPr>
            <w:tcW w:w="4522" w:type="dxa"/>
            <w:gridSpan w:val="3"/>
            <w:shd w:val="clear" w:color="auto" w:fill="auto"/>
          </w:tcPr>
          <w:p w14:paraId="4DFD82FC" w14:textId="77777777" w:rsidR="00591B15" w:rsidRDefault="00591B15">
            <w:pPr>
              <w:spacing w:line="360" w:lineRule="auto"/>
              <w:jc w:val="both"/>
              <w:rPr>
                <w:bCs/>
              </w:rPr>
            </w:pPr>
          </w:p>
          <w:p w14:paraId="1196EDCB" w14:textId="77777777" w:rsidR="00591B15" w:rsidRDefault="00555492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ZAKRES ROZSZERZONY </w:t>
            </w:r>
          </w:p>
          <w:p w14:paraId="662D3BF7" w14:textId="77777777" w:rsidR="00591B15" w:rsidRDefault="00555492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na podbudowie wymagań poziomu III.1 </w:t>
            </w:r>
          </w:p>
          <w:p w14:paraId="70626DE9" w14:textId="77777777" w:rsidR="00591B15" w:rsidRDefault="00555492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dla III etapu edukacyjnego </w:t>
            </w:r>
          </w:p>
        </w:tc>
        <w:tc>
          <w:tcPr>
            <w:tcW w:w="16" w:type="dxa"/>
            <w:shd w:val="clear" w:color="auto" w:fill="auto"/>
          </w:tcPr>
          <w:p w14:paraId="0B1F752A" w14:textId="77777777" w:rsidR="00591B15" w:rsidRDefault="00591B15"/>
        </w:tc>
        <w:tc>
          <w:tcPr>
            <w:tcW w:w="184" w:type="dxa"/>
            <w:shd w:val="clear" w:color="auto" w:fill="auto"/>
          </w:tcPr>
          <w:p w14:paraId="50DE86ED" w14:textId="77777777" w:rsidR="00591B15" w:rsidRDefault="00591B15"/>
        </w:tc>
      </w:tr>
      <w:tr w:rsidR="00591B15" w14:paraId="3AE1A57B" w14:textId="77777777">
        <w:trPr>
          <w:trHeight w:val="2442"/>
        </w:trPr>
        <w:tc>
          <w:tcPr>
            <w:tcW w:w="4430" w:type="dxa"/>
            <w:shd w:val="clear" w:color="auto" w:fill="auto"/>
          </w:tcPr>
          <w:p w14:paraId="6C8058FC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1. Uczeń posługuje się w miarę rozwiniętym </w:t>
            </w:r>
          </w:p>
          <w:p w14:paraId="12E2ADB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zasobem środków językowych </w:t>
            </w:r>
          </w:p>
          <w:p w14:paraId="1D2FFE9C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(leksykalnych, gramatycznych, </w:t>
            </w:r>
          </w:p>
          <w:p w14:paraId="55475D1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ortograficznych oraz fonetycznych), </w:t>
            </w:r>
          </w:p>
          <w:p w14:paraId="2DCA506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umożliwiającym realizację pozostałych </w:t>
            </w:r>
          </w:p>
          <w:p w14:paraId="457C847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wymagań ogólnych </w:t>
            </w:r>
          </w:p>
        </w:tc>
        <w:tc>
          <w:tcPr>
            <w:tcW w:w="4522" w:type="dxa"/>
            <w:gridSpan w:val="3"/>
            <w:shd w:val="clear" w:color="auto" w:fill="auto"/>
          </w:tcPr>
          <w:p w14:paraId="54F1E64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1. Uczeń posługuje się bogatym zasobem </w:t>
            </w:r>
          </w:p>
          <w:p w14:paraId="5F1B011C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środków językowych (leksykalnych, </w:t>
            </w:r>
          </w:p>
          <w:p w14:paraId="2A06838A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gramatycznych, ortograficznych oraz </w:t>
            </w:r>
          </w:p>
          <w:p w14:paraId="56F0FBF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fonetycznych), umożliwiającym realizację </w:t>
            </w:r>
          </w:p>
          <w:p w14:paraId="75FFA48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pozostałych wymagań ogólnych </w:t>
            </w:r>
          </w:p>
        </w:tc>
        <w:tc>
          <w:tcPr>
            <w:tcW w:w="16" w:type="dxa"/>
            <w:shd w:val="clear" w:color="auto" w:fill="auto"/>
          </w:tcPr>
          <w:p w14:paraId="6B578870" w14:textId="77777777" w:rsidR="00591B15" w:rsidRDefault="00591B15"/>
        </w:tc>
        <w:tc>
          <w:tcPr>
            <w:tcW w:w="184" w:type="dxa"/>
            <w:shd w:val="clear" w:color="auto" w:fill="auto"/>
          </w:tcPr>
          <w:p w14:paraId="181A0FED" w14:textId="77777777" w:rsidR="00591B15" w:rsidRDefault="00591B15"/>
        </w:tc>
      </w:tr>
      <w:tr w:rsidR="00591B15" w14:paraId="21576F8B" w14:textId="77777777">
        <w:trPr>
          <w:trHeight w:val="2160"/>
        </w:trPr>
        <w:tc>
          <w:tcPr>
            <w:tcW w:w="8954" w:type="dxa"/>
            <w:gridSpan w:val="4"/>
            <w:shd w:val="clear" w:color="auto" w:fill="auto"/>
          </w:tcPr>
          <w:p w14:paraId="7D9623DD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 zakresie następujących tematów: </w:t>
            </w:r>
          </w:p>
          <w:p w14:paraId="03EAE0B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1) człowiek (np. dane personalne, wygląd zewnętrzny, cechy charakteru, uczucia i emocje, </w:t>
            </w:r>
          </w:p>
          <w:p w14:paraId="64BC1AC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zainteresowania, problemy etyczne); </w:t>
            </w:r>
          </w:p>
          <w:p w14:paraId="1F5B607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2) dom (np. miejsce zamieszkania, opis domu, pomieszczeń domu i ich wyposażenia, wynajmowanie, </w:t>
            </w:r>
          </w:p>
          <w:p w14:paraId="0F91775A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kupno i sprzedaż mieszkania); </w:t>
            </w:r>
          </w:p>
          <w:p w14:paraId="5A9C664D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3) szkoła (np. przedmioty nauczania, oceny i wymagania, życie szkoły, kształcenie pozaszkolne, </w:t>
            </w:r>
          </w:p>
          <w:p w14:paraId="3D0D711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system oświaty); </w:t>
            </w:r>
          </w:p>
          <w:p w14:paraId="47B74B8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4) praca (np. zawody i związane z nimi czynności, warunki pracy i zatrudnienia, praca dorywcza, </w:t>
            </w:r>
          </w:p>
          <w:p w14:paraId="5DD9564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rynek pracy); </w:t>
            </w:r>
          </w:p>
          <w:p w14:paraId="75CFD2A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5) życie rodzinne i towarzyskie (np. okresy życia, członkowie rodziny, koledzy, przyjaciele, </w:t>
            </w:r>
          </w:p>
          <w:p w14:paraId="40D07FD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czynności życia codziennego, formy spędzania czasu wolnego, święta i uroczystości, styl życia, </w:t>
            </w:r>
          </w:p>
          <w:p w14:paraId="19C4759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konflikty i problemy); </w:t>
            </w:r>
          </w:p>
          <w:p w14:paraId="20DF83E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6) żywienie (np. artykuły spożywcze, posiłki i ich przygotowanie, lokale gastronomiczne, diety); </w:t>
            </w:r>
          </w:p>
          <w:p w14:paraId="39D35C2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7) zakupy i usługi (np. rodzaje sklepów, towary, sprzedawanie i kupowanie, reklama, korzystanie </w:t>
            </w:r>
          </w:p>
          <w:p w14:paraId="7C822E7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 usług, środki płatnicze, banki, ubezpieczenia); </w:t>
            </w:r>
          </w:p>
          <w:p w14:paraId="293D41D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8) podróżowanie i turystyka (np. środki transportu, informacja turystyczna, baza noclegowa, wycieczki, wypadki)</w:t>
            </w:r>
          </w:p>
        </w:tc>
        <w:tc>
          <w:tcPr>
            <w:tcW w:w="15" w:type="dxa"/>
            <w:shd w:val="clear" w:color="auto" w:fill="auto"/>
          </w:tcPr>
          <w:p w14:paraId="2E143212" w14:textId="77777777" w:rsidR="00591B15" w:rsidRDefault="00591B15"/>
        </w:tc>
        <w:tc>
          <w:tcPr>
            <w:tcW w:w="183" w:type="dxa"/>
            <w:shd w:val="clear" w:color="auto" w:fill="auto"/>
          </w:tcPr>
          <w:p w14:paraId="57D1A944" w14:textId="77777777" w:rsidR="00591B15" w:rsidRDefault="00591B15"/>
        </w:tc>
      </w:tr>
      <w:tr w:rsidR="00591B15" w14:paraId="0E8BD600" w14:textId="77777777">
        <w:trPr>
          <w:trHeight w:val="3489"/>
        </w:trPr>
        <w:tc>
          <w:tcPr>
            <w:tcW w:w="8972" w:type="dxa"/>
            <w:gridSpan w:val="5"/>
            <w:shd w:val="clear" w:color="auto" w:fill="auto"/>
          </w:tcPr>
          <w:p w14:paraId="325EF92B" w14:textId="77777777" w:rsidR="00591B15" w:rsidRDefault="00591B15">
            <w:pPr>
              <w:spacing w:line="360" w:lineRule="auto"/>
              <w:jc w:val="both"/>
              <w:rPr>
                <w:b w:val="0"/>
              </w:rPr>
            </w:pPr>
          </w:p>
          <w:p w14:paraId="0089C00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9) kultura (np. dziedziny kultury, twórcy i ich dzieła, uczestnictwo w kulturze, media); </w:t>
            </w:r>
          </w:p>
          <w:p w14:paraId="3F98015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10) sport (np. dyscypliny sportu, sprzęt sportowy, imprezy sportowe, sport wyczynowy); </w:t>
            </w:r>
          </w:p>
          <w:p w14:paraId="45774C2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11) zdrowie (np. samopoczucie, choroby, ich objawy i leczenie, higieniczny tryb życia, </w:t>
            </w:r>
          </w:p>
          <w:p w14:paraId="0CB25828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niepełnosprawni, uzależnienia, ochrona zdrowia); </w:t>
            </w:r>
          </w:p>
          <w:p w14:paraId="30ECA90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12) nauka i technika (np. odkrycia naukowe, wynalazki, obsługa i korzystanie z podstawowych </w:t>
            </w:r>
          </w:p>
          <w:p w14:paraId="021D821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urządzeń technicznych, awarie, technologie informacyjno-komunikacyjne); </w:t>
            </w:r>
          </w:p>
          <w:p w14:paraId="411421D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13) świat przyrody (np. klimat, świat roślin i zwierząt, krajobraz, zagrożenia i ochrona środowiska </w:t>
            </w:r>
          </w:p>
          <w:p w14:paraId="3C640B0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naturalnego, klęski żywiołowe, katastrofy, przestrzeń kosmiczna); </w:t>
            </w:r>
          </w:p>
          <w:p w14:paraId="65070F8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14) państwo i społeczeństwo (np. struktura państwa, urzędy, organizacje społeczne i międzynarodowe, </w:t>
            </w:r>
          </w:p>
          <w:p w14:paraId="5AEBE35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konflikty wewnętrzne i międzynarodowe, przestępczość, polityka społeczna, gospodarka); </w:t>
            </w:r>
          </w:p>
          <w:p w14:paraId="267E7CD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15) elementy wiedzy o krajach obszaru nauczanego języka oraz o kraju ojczystym, z uwzględnieniem </w:t>
            </w:r>
          </w:p>
          <w:p w14:paraId="5D8923D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kontekstu międzykulturowego oraz tematyki integracji europejskiej, w tym znajomość problemów </w:t>
            </w:r>
          </w:p>
          <w:p w14:paraId="712FFA9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pojawiających się na styku różnych kultur i społeczności. </w:t>
            </w:r>
          </w:p>
        </w:tc>
        <w:tc>
          <w:tcPr>
            <w:tcW w:w="180" w:type="dxa"/>
            <w:shd w:val="clear" w:color="auto" w:fill="auto"/>
          </w:tcPr>
          <w:p w14:paraId="58AD61C0" w14:textId="77777777" w:rsidR="00591B15" w:rsidRDefault="00591B15"/>
        </w:tc>
      </w:tr>
      <w:tr w:rsidR="00591B15" w14:paraId="3C69D08A" w14:textId="77777777">
        <w:trPr>
          <w:trHeight w:val="3234"/>
        </w:trPr>
        <w:tc>
          <w:tcPr>
            <w:tcW w:w="4484" w:type="dxa"/>
            <w:gridSpan w:val="2"/>
            <w:shd w:val="clear" w:color="auto" w:fill="auto"/>
          </w:tcPr>
          <w:p w14:paraId="259D69E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2. Uczeń rozumie ze słuchu proste, typowe </w:t>
            </w:r>
          </w:p>
          <w:p w14:paraId="22F4D40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(np. instrukcje, komunikaty, </w:t>
            </w:r>
          </w:p>
          <w:p w14:paraId="2577F0B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ogłoszenia, rozmowy) artykułowane </w:t>
            </w:r>
          </w:p>
          <w:p w14:paraId="055A1E8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wyraźnie, w standardowej odmianie języka: </w:t>
            </w:r>
          </w:p>
          <w:p w14:paraId="6D51110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określa główną myśl tekstu; </w:t>
            </w:r>
          </w:p>
          <w:p w14:paraId="5A07356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2) określa główną myśl poszczególnych </w:t>
            </w:r>
          </w:p>
          <w:p w14:paraId="61986DA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części tekstu; </w:t>
            </w:r>
          </w:p>
          <w:p w14:paraId="2FB2C90D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3) znajduje w tekście określone informacje; </w:t>
            </w:r>
          </w:p>
          <w:p w14:paraId="78D7D27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4) określa intencje nadawcy/autora tekstu; </w:t>
            </w:r>
          </w:p>
          <w:p w14:paraId="0AB1D17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5) określa kontekst wypowiedzi (np. czas, </w:t>
            </w:r>
          </w:p>
          <w:p w14:paraId="62BC5DC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miejsce, sytuację, uczestników); </w:t>
            </w:r>
          </w:p>
          <w:p w14:paraId="6F66559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6) rozróżnia formalny i nieformalny styl </w:t>
            </w:r>
          </w:p>
          <w:p w14:paraId="43EE4178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</w:t>
            </w:r>
          </w:p>
        </w:tc>
        <w:tc>
          <w:tcPr>
            <w:tcW w:w="4486" w:type="dxa"/>
            <w:gridSpan w:val="3"/>
            <w:shd w:val="clear" w:color="auto" w:fill="auto"/>
          </w:tcPr>
          <w:p w14:paraId="26527AAD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2. Uczeń rozumie ze słuchu teksty o różnorodnej </w:t>
            </w:r>
          </w:p>
          <w:p w14:paraId="45390FC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formie i długości (np. rozmowy, dyskusje, </w:t>
            </w:r>
          </w:p>
          <w:p w14:paraId="391ED90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wywiady, wykłady, komunikaty, instrukcje, </w:t>
            </w:r>
          </w:p>
          <w:p w14:paraId="6F77A61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wiadomości, audycje radiowe i telewizyjne) w </w:t>
            </w:r>
          </w:p>
          <w:p w14:paraId="5C2AEEE8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różnych warunkach odbioru. </w:t>
            </w:r>
          </w:p>
          <w:p w14:paraId="761C298C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Uczeń spełnia wymagania określone dla zakresu </w:t>
            </w:r>
          </w:p>
          <w:p w14:paraId="3172D5F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podstawowego, a ponadto: </w:t>
            </w:r>
          </w:p>
          <w:p w14:paraId="1D8688F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oddziela fakty od opinii. </w:t>
            </w:r>
          </w:p>
        </w:tc>
        <w:tc>
          <w:tcPr>
            <w:tcW w:w="182" w:type="dxa"/>
            <w:shd w:val="clear" w:color="auto" w:fill="auto"/>
          </w:tcPr>
          <w:p w14:paraId="4D407232" w14:textId="77777777" w:rsidR="00591B15" w:rsidRDefault="00591B15"/>
        </w:tc>
      </w:tr>
      <w:tr w:rsidR="00591B15" w14:paraId="2BED17E6" w14:textId="77777777">
        <w:trPr>
          <w:trHeight w:val="3993"/>
        </w:trPr>
        <w:tc>
          <w:tcPr>
            <w:tcW w:w="4484" w:type="dxa"/>
            <w:gridSpan w:val="2"/>
            <w:shd w:val="clear" w:color="auto" w:fill="auto"/>
          </w:tcPr>
          <w:p w14:paraId="427218F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3. Uczeń rozumie proste wypowiedzi pisemne </w:t>
            </w:r>
          </w:p>
          <w:p w14:paraId="2E33DB7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(np. napisy informacyjne, listy, broszury, </w:t>
            </w:r>
          </w:p>
          <w:p w14:paraId="167694F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ulotki reklamowe, jadłospisy, ogłoszenia, </w:t>
            </w:r>
          </w:p>
          <w:p w14:paraId="5E3D4E1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rozkłady jazdy, instrukcje obsługi, proste </w:t>
            </w:r>
          </w:p>
          <w:p w14:paraId="70E9FFC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artykuły prasowe i teksty narracyjne): </w:t>
            </w:r>
          </w:p>
          <w:p w14:paraId="5C06684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określa główną myśl tekstu; </w:t>
            </w:r>
          </w:p>
          <w:p w14:paraId="7CDC71A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2) określa główną myśl poszczególnych </w:t>
            </w:r>
          </w:p>
          <w:p w14:paraId="3000A3B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części tekstu; </w:t>
            </w:r>
          </w:p>
          <w:p w14:paraId="2395057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3) znajduje w tekście określone informacje; </w:t>
            </w:r>
          </w:p>
          <w:p w14:paraId="26FE536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4) określa intencje nadawcy/autora tekstu; </w:t>
            </w:r>
          </w:p>
          <w:p w14:paraId="05D1AB3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5) określa kontekst wypowiedzi (np. </w:t>
            </w:r>
          </w:p>
          <w:p w14:paraId="57A179C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nadawcę, odbiorcę, formę tekstu); </w:t>
            </w:r>
          </w:p>
          <w:p w14:paraId="68C98E3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6) rozpoznaje związki pomiędzy </w:t>
            </w:r>
          </w:p>
          <w:p w14:paraId="1763079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poszczególnymi częściami tekstu; </w:t>
            </w:r>
          </w:p>
          <w:p w14:paraId="4D27EE1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7) rozróżnia formalny i nieformalny styl </w:t>
            </w:r>
          </w:p>
          <w:p w14:paraId="0FE6FE2C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</w:t>
            </w:r>
          </w:p>
          <w:p w14:paraId="2BB18878" w14:textId="77777777" w:rsidR="00591B15" w:rsidRDefault="00591B15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4486" w:type="dxa"/>
            <w:gridSpan w:val="3"/>
            <w:shd w:val="clear" w:color="auto" w:fill="auto"/>
          </w:tcPr>
          <w:p w14:paraId="54CD3D0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3. Uczeń rozumie wypowiedzi pisemne o </w:t>
            </w:r>
          </w:p>
          <w:p w14:paraId="60AC3DA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różnorodnej formie i długości (np. artykuły </w:t>
            </w:r>
          </w:p>
          <w:p w14:paraId="4AC5AA9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prasowe, recenzje, wywiady, teksty literackie). </w:t>
            </w:r>
          </w:p>
          <w:p w14:paraId="1C2D95C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Uczeń spełnia wymagania określone dla zakresu </w:t>
            </w:r>
          </w:p>
          <w:p w14:paraId="1BD6EA7A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podstawowego, a ponadto: </w:t>
            </w:r>
          </w:p>
          <w:p w14:paraId="1EEE0A3D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oddziela fakty od opinii. </w:t>
            </w:r>
          </w:p>
        </w:tc>
        <w:tc>
          <w:tcPr>
            <w:tcW w:w="182" w:type="dxa"/>
            <w:shd w:val="clear" w:color="auto" w:fill="auto"/>
          </w:tcPr>
          <w:p w14:paraId="2D0B7751" w14:textId="77777777" w:rsidR="00591B15" w:rsidRDefault="00591B15"/>
        </w:tc>
      </w:tr>
      <w:tr w:rsidR="00591B15" w14:paraId="5B5497F3" w14:textId="77777777">
        <w:trPr>
          <w:trHeight w:val="3998"/>
        </w:trPr>
        <w:tc>
          <w:tcPr>
            <w:tcW w:w="4484" w:type="dxa"/>
            <w:gridSpan w:val="2"/>
            <w:shd w:val="clear" w:color="auto" w:fill="auto"/>
          </w:tcPr>
          <w:p w14:paraId="41BA923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4. Uczeń tworzy krótkie, proste, zrozumiałe, </w:t>
            </w:r>
          </w:p>
          <w:p w14:paraId="2D893D8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ustne: </w:t>
            </w:r>
          </w:p>
          <w:p w14:paraId="05091D5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opisuje ludzi, przedmioty, miejsca, </w:t>
            </w:r>
          </w:p>
          <w:p w14:paraId="49B72AC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zjawiska i czynności; </w:t>
            </w:r>
          </w:p>
          <w:p w14:paraId="12F2146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2) opowiada o wydarzeniach życia </w:t>
            </w:r>
          </w:p>
          <w:p w14:paraId="6C04842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codziennego i komentuje je; </w:t>
            </w:r>
          </w:p>
          <w:p w14:paraId="044EF83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3) przedstawia fakty z przeszłości </w:t>
            </w:r>
          </w:p>
          <w:p w14:paraId="6494BE8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teraźniejszości; </w:t>
            </w:r>
          </w:p>
          <w:p w14:paraId="395E208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4) relacjonuje wydarzenia z przeszłości; </w:t>
            </w:r>
          </w:p>
          <w:p w14:paraId="6B11B81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5) wyraża i uzasadnia swoje opinie, poglądy </w:t>
            </w:r>
          </w:p>
          <w:p w14:paraId="21CF881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uczucia; </w:t>
            </w:r>
          </w:p>
          <w:p w14:paraId="31A5D13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6) przedstawia opinie innych osób; </w:t>
            </w:r>
          </w:p>
          <w:p w14:paraId="415847E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7) przedstawia zalety i wady różnych </w:t>
            </w:r>
          </w:p>
          <w:p w14:paraId="72CA6A3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rozwiązań i poglądów; </w:t>
            </w:r>
          </w:p>
          <w:p w14:paraId="5A5993E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8) opisuje intencje, marzenia, nadzieje </w:t>
            </w:r>
          </w:p>
          <w:p w14:paraId="398BC92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plany na przyszłość; </w:t>
            </w:r>
          </w:p>
        </w:tc>
        <w:tc>
          <w:tcPr>
            <w:tcW w:w="4486" w:type="dxa"/>
            <w:gridSpan w:val="3"/>
            <w:shd w:val="clear" w:color="auto" w:fill="auto"/>
          </w:tcPr>
          <w:p w14:paraId="42B1AF6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4. Uczeń tworzy płynne i zrozumiałe, dłuższe </w:t>
            </w:r>
          </w:p>
          <w:p w14:paraId="35A28CA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ustne. </w:t>
            </w:r>
          </w:p>
          <w:p w14:paraId="37FBEAF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Uczeń spełnia wymagania określone dla zakresu </w:t>
            </w:r>
          </w:p>
          <w:p w14:paraId="5672EEC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podstawowego, a ponadto: </w:t>
            </w:r>
          </w:p>
          <w:p w14:paraId="1240618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wyjaśnia sposób obsługi bardziej </w:t>
            </w:r>
          </w:p>
          <w:p w14:paraId="4AEB3CB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skomplikowanych urządzeń oraz procedury </w:t>
            </w:r>
          </w:p>
          <w:p w14:paraId="3D84C77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postępowania (np. załatwianie spraw </w:t>
            </w:r>
          </w:p>
          <w:p w14:paraId="29E506A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 instytucjach); </w:t>
            </w:r>
          </w:p>
          <w:p w14:paraId="523D407C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2) przedstawia w logicznym porządku </w:t>
            </w:r>
          </w:p>
          <w:p w14:paraId="12DFACA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argumenty za i przeciw danej tezie lub </w:t>
            </w:r>
          </w:p>
          <w:p w14:paraId="29EED00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rozwiązaniu. </w:t>
            </w:r>
          </w:p>
        </w:tc>
        <w:tc>
          <w:tcPr>
            <w:tcW w:w="182" w:type="dxa"/>
            <w:shd w:val="clear" w:color="auto" w:fill="auto"/>
          </w:tcPr>
          <w:p w14:paraId="49AF0B62" w14:textId="77777777" w:rsidR="00591B15" w:rsidRDefault="00591B15"/>
        </w:tc>
      </w:tr>
      <w:tr w:rsidR="00591B15" w14:paraId="3D467E75" w14:textId="77777777">
        <w:trPr>
          <w:trHeight w:val="2476"/>
        </w:trPr>
        <w:tc>
          <w:tcPr>
            <w:tcW w:w="9152" w:type="dxa"/>
            <w:gridSpan w:val="6"/>
            <w:shd w:val="clear" w:color="auto" w:fill="auto"/>
          </w:tcPr>
          <w:p w14:paraId="57562DF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9) opisuje doświadczenia swoje i innych </w:t>
            </w:r>
          </w:p>
          <w:p w14:paraId="202DB9F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osób; </w:t>
            </w:r>
          </w:p>
          <w:p w14:paraId="154407C8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10) wyraża pewność, przypuszczenie, </w:t>
            </w:r>
          </w:p>
          <w:p w14:paraId="6DEB4F5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wątpliwości dotyczące zdarzeń z </w:t>
            </w:r>
          </w:p>
          <w:p w14:paraId="774F5B4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przeszłości, teraźniejszości i przyszłości; </w:t>
            </w:r>
          </w:p>
          <w:p w14:paraId="3A6C8B5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11) wyjaśnia sposób obsługi prostych </w:t>
            </w:r>
          </w:p>
          <w:p w14:paraId="7129F0B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urządzeń (np. automatu do napojów, </w:t>
            </w:r>
          </w:p>
          <w:p w14:paraId="7104056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bankomatu); </w:t>
            </w:r>
          </w:p>
          <w:p w14:paraId="42501C5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12) stosuje formalny lub nieformalny styl </w:t>
            </w:r>
          </w:p>
          <w:p w14:paraId="165CA41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w zależności od sytuacji. </w:t>
            </w:r>
          </w:p>
          <w:p w14:paraId="7B105980" w14:textId="77777777" w:rsidR="00591B15" w:rsidRDefault="00591B15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591B15" w14:paraId="7BE481E8" w14:textId="77777777">
        <w:trPr>
          <w:trHeight w:val="3225"/>
        </w:trPr>
        <w:tc>
          <w:tcPr>
            <w:tcW w:w="4575" w:type="dxa"/>
            <w:gridSpan w:val="3"/>
            <w:shd w:val="clear" w:color="auto" w:fill="auto"/>
          </w:tcPr>
          <w:p w14:paraId="546E2B3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5. Uczeń tworzy krótkie, proste, zrozumiałe </w:t>
            </w:r>
          </w:p>
          <w:p w14:paraId="217BC4BA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wypowiedzi pisemne (np. wiadomość, opis, </w:t>
            </w:r>
          </w:p>
          <w:p w14:paraId="2436E9D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notatka, ogłoszenie, zaproszenie, ankieta, </w:t>
            </w:r>
          </w:p>
          <w:p w14:paraId="69B4AD0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pocztówka, e-mail, list prywatny, prosty list </w:t>
            </w:r>
          </w:p>
          <w:p w14:paraId="535E9E9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formalny): </w:t>
            </w:r>
          </w:p>
          <w:p w14:paraId="6FF5DCEA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opisuje ludzi, przedmioty, miejsca, </w:t>
            </w:r>
          </w:p>
          <w:p w14:paraId="4628FEB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zjawiska i czynności; </w:t>
            </w:r>
          </w:p>
          <w:p w14:paraId="2DC04FC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2) opisuje wydarzenia życia codziennego </w:t>
            </w:r>
          </w:p>
          <w:p w14:paraId="45C15FF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komentuje je; </w:t>
            </w:r>
          </w:p>
          <w:p w14:paraId="268B0B9A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3) przedstawia fakty z przeszłości </w:t>
            </w:r>
          </w:p>
          <w:p w14:paraId="3F48E55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teraźniejszości; </w:t>
            </w:r>
          </w:p>
          <w:p w14:paraId="6A94197E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4) relacjonuje wydarzenia z przeszłości; </w:t>
            </w:r>
          </w:p>
          <w:p w14:paraId="4EA2E88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5) wyraża i uzasadnia swoje opinie, poglądy </w:t>
            </w:r>
          </w:p>
          <w:p w14:paraId="5ABEDF7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uczucia; </w:t>
            </w:r>
          </w:p>
          <w:p w14:paraId="678F3443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6) przedstawia opinie innych osób; </w:t>
            </w:r>
          </w:p>
          <w:p w14:paraId="7BD4E75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7) przedstawia zalety i wady różnych </w:t>
            </w:r>
          </w:p>
          <w:p w14:paraId="31BC289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rozwiązań i poglądów; </w:t>
            </w:r>
          </w:p>
          <w:p w14:paraId="1A6DC1A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8) opisuje intencje, marzenia, nadzieje </w:t>
            </w:r>
          </w:p>
          <w:p w14:paraId="7FAB289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plany na przyszłość; </w:t>
            </w:r>
          </w:p>
          <w:p w14:paraId="64410B8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9) opisuje doświadczenia swoje i innych; </w:t>
            </w:r>
          </w:p>
          <w:p w14:paraId="2E64692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10) wyraża pewność, przypuszczenie, </w:t>
            </w:r>
          </w:p>
          <w:p w14:paraId="5D22C39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wątpliwości dotyczące zdarzeń </w:t>
            </w:r>
          </w:p>
          <w:p w14:paraId="19B6BAE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z przeszłości, teraźniejszości i przyszłości; </w:t>
            </w:r>
          </w:p>
          <w:p w14:paraId="122CB5C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11) wyjaśnia sposób obsługi prostych </w:t>
            </w:r>
          </w:p>
          <w:p w14:paraId="5845DA1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urządzeń (np. automatu do napojów, </w:t>
            </w:r>
          </w:p>
          <w:p w14:paraId="0ACDC0C4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automatu telefonicznego); </w:t>
            </w:r>
          </w:p>
          <w:p w14:paraId="1268C917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12) stosuje zasady konstruowania tekstów </w:t>
            </w:r>
          </w:p>
          <w:p w14:paraId="58F73F6F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o różnym charakterze; </w:t>
            </w:r>
          </w:p>
          <w:p w14:paraId="20497B7D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13) stosuje formalny lub nieformalny styl </w:t>
            </w:r>
          </w:p>
          <w:p w14:paraId="3E132F0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wypowiedzi w zależności od sytuacji.</w:t>
            </w:r>
          </w:p>
        </w:tc>
        <w:tc>
          <w:tcPr>
            <w:tcW w:w="4577" w:type="dxa"/>
            <w:gridSpan w:val="3"/>
            <w:shd w:val="clear" w:color="auto" w:fill="auto"/>
          </w:tcPr>
          <w:p w14:paraId="0100A18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5. Uczeń tworzy dłuższe wypowiedzi pisemne (np. </w:t>
            </w:r>
          </w:p>
          <w:p w14:paraId="1041541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list formalny, rozprawka, opis, opowiadanie, </w:t>
            </w:r>
          </w:p>
          <w:p w14:paraId="3542E778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sprawozdanie, recenzja), bogate i spójne pod </w:t>
            </w:r>
          </w:p>
          <w:p w14:paraId="62B6BD0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względem treści. </w:t>
            </w:r>
          </w:p>
          <w:p w14:paraId="177E69E2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Uczeń spełnia wymagania określone dla zakresu </w:t>
            </w:r>
          </w:p>
          <w:p w14:paraId="67B0C50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podstawowego, a ponadto: </w:t>
            </w:r>
          </w:p>
          <w:p w14:paraId="0383E47B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1) wyjaśnia sposób obsługi bardziej </w:t>
            </w:r>
          </w:p>
          <w:p w14:paraId="75E0FFF9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skomplikowanych urządzeń oraz procedury </w:t>
            </w:r>
          </w:p>
          <w:p w14:paraId="53C8E3A0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postępowania (np. załatwianie spraw w </w:t>
            </w:r>
          </w:p>
          <w:p w14:paraId="5CD147D1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instytucjach); </w:t>
            </w:r>
          </w:p>
          <w:p w14:paraId="63BCFCD5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2) przedstawia w logicznym porządku argumenty </w:t>
            </w:r>
          </w:p>
          <w:p w14:paraId="643C6466" w14:textId="77777777" w:rsidR="00591B15" w:rsidRDefault="00555492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za i przeciw danej tezie lub rozwiązaniu. </w:t>
            </w:r>
          </w:p>
        </w:tc>
      </w:tr>
    </w:tbl>
    <w:p w14:paraId="08588DDB" w14:textId="77777777" w:rsidR="00591B15" w:rsidRDefault="00591B1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14:paraId="4846C5AD" w14:textId="77777777" w:rsidR="00591B15" w:rsidRDefault="00591B1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14:paraId="5E1A63C0" w14:textId="3C1F36DB" w:rsidR="00591B15" w:rsidRDefault="00555492">
      <w:pPr>
        <w:pStyle w:val="Default"/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7. Dostosowanie </w:t>
      </w:r>
      <w:proofErr w:type="spellStart"/>
      <w:r>
        <w:rPr>
          <w:b/>
          <w:bCs/>
          <w:sz w:val="26"/>
          <w:szCs w:val="26"/>
          <w:u w:val="single"/>
        </w:rPr>
        <w:t>Przedmiotowe</w:t>
      </w:r>
      <w:r w:rsidR="00794E1D">
        <w:rPr>
          <w:b/>
          <w:bCs/>
          <w:sz w:val="26"/>
          <w:szCs w:val="26"/>
          <w:u w:val="single"/>
        </w:rPr>
        <w:t>ych</w:t>
      </w:r>
      <w:proofErr w:type="spellEnd"/>
      <w:r w:rsidR="00794E1D">
        <w:rPr>
          <w:b/>
          <w:bCs/>
          <w:sz w:val="26"/>
          <w:szCs w:val="26"/>
          <w:u w:val="single"/>
        </w:rPr>
        <w:t xml:space="preserve"> Zasad</w:t>
      </w:r>
      <w:r>
        <w:rPr>
          <w:b/>
          <w:bCs/>
          <w:sz w:val="26"/>
          <w:szCs w:val="26"/>
          <w:u w:val="single"/>
        </w:rPr>
        <w:t xml:space="preserve"> Oceniania z języka niemieckiego do możliwości uczniów ze specjalnymi potrzebami edukacyjnymi</w:t>
      </w:r>
    </w:p>
    <w:p w14:paraId="357197CA" w14:textId="77777777" w:rsidR="00591B15" w:rsidRDefault="00591B15">
      <w:pPr>
        <w:pStyle w:val="Default"/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61D8EE75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Uczniowie, którzy uzyskali opinię Poradni Psychologiczno-pedagogicznej o specjalnych potrzebach edukacyjnych (Rozporządzenie Ministra Edukacji Narodowej z dnia 30 kwietnia 2013 r.) traktowani są indywidualnie i oceniani z uwzględnieniem zaleceń poradni.</w:t>
      </w:r>
    </w:p>
    <w:p w14:paraId="5A40E2AF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064527CC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Obowiązkiem nauczyciela jest jak najlepsze dostosowanie wymagań edukacyjnych ucznia do jego możliwości i potrzeb edukacyjnych oraz psychofizycznych.</w:t>
      </w:r>
    </w:p>
    <w:p w14:paraId="261476E2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7A21714C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Uczniowie ze stwierdzoną dysfunkcją wymagają w szczególności wzmacniania poczucia własnej wartości, zapewnienia poczucia bezpieczeństwa oraz zwiększania motywacji do nauki. </w:t>
      </w:r>
    </w:p>
    <w:p w14:paraId="70046F76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7534EFA2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Dostosowanie obejmuje następujące obszary: </w:t>
      </w:r>
    </w:p>
    <w:p w14:paraId="0ADA1E1B" w14:textId="77777777" w:rsidR="00591B15" w:rsidRDefault="00555492">
      <w:pPr>
        <w:pStyle w:val="Defaul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warunki procesu dydaktycznego, </w:t>
      </w:r>
    </w:p>
    <w:p w14:paraId="6CC195D9" w14:textId="77777777" w:rsidR="00591B15" w:rsidRDefault="00555492">
      <w:pPr>
        <w:pStyle w:val="Defaul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warunki dotyczące sprawdzania wiedzy i umiejętności, </w:t>
      </w:r>
    </w:p>
    <w:p w14:paraId="599E8DD5" w14:textId="77777777" w:rsidR="00591B15" w:rsidRDefault="00555492">
      <w:pPr>
        <w:pStyle w:val="Defaul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zewnętrzną organizację nauczania. </w:t>
      </w:r>
    </w:p>
    <w:p w14:paraId="32B402B7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3ED8F442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241F5049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6057BEDC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S</w:t>
      </w:r>
      <w:r>
        <w:rPr>
          <w:sz w:val="26"/>
          <w:szCs w:val="26"/>
          <w:u w:val="single"/>
        </w:rPr>
        <w:t xml:space="preserve">pecyficzne trudności w uczeniu się: </w:t>
      </w:r>
    </w:p>
    <w:p w14:paraId="2141DC8F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Dysgrafia: </w:t>
      </w:r>
    </w:p>
    <w:p w14:paraId="76B71D3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Dostosowanie wymagań w odniesieniu do formy tekstu. W przypadku, gdy nauczyciel ma trudności w odczytaniu pracy może poprosić ucznia o przeczytaniu fragmentu testu lub odpytać go ustnie z danego materiału. Warto też prosić ucznia o pisanie drukowanymi literami lub pisanie prac przy użyciu komputera. Ocenie nie podlega czytelność, estetyka prac tylko ich wartość merytoryczna. </w:t>
      </w:r>
    </w:p>
    <w:p w14:paraId="69E964FB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39D3D776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Dysleksja i dysortografia:</w:t>
      </w:r>
    </w:p>
    <w:p w14:paraId="0EFDA163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Dostosowanie wymagań wiąże się z wydłużeniem czasu na prace pisemne na sprawdzianie o 5-10 minut (w zależności od rodzaju pracy). Nauczyciel powinien sprawdzić czy polecenia szczególnie na sprawdzanie zostały przez ucznia dobrze zrozumiane. Zaleca się polecenia krótkie i proste. Podczas odpowiedzi ustnych nauczyciel może zadawać pytania naprowadzające lub pomocnicze. W razie potrzeby można podzielić materiał na części. W pracach pisemnych ocenie nie podlegają błędy ortograficzne. Pisanie prac pisemnych może odbywać się ze słownikiem ortograficznym. Przed wezwaniem ucznia do odpowiedzi należy dać mu czas na powtórzenie materiału i skoncentrowanie się. W razie potrzeby zalecane jest wydłużenie czasu pracy na niektóre zadania oraz zwiększenie czasu na opanowanie danego słownictwa. Ważne jest nauczanie </w:t>
      </w:r>
      <w:proofErr w:type="spellStart"/>
      <w:r>
        <w:rPr>
          <w:sz w:val="26"/>
          <w:szCs w:val="26"/>
        </w:rPr>
        <w:t>polisensoryczne</w:t>
      </w:r>
      <w:proofErr w:type="spellEnd"/>
      <w:r>
        <w:rPr>
          <w:sz w:val="26"/>
          <w:szCs w:val="26"/>
        </w:rPr>
        <w:t xml:space="preserve">. </w:t>
      </w:r>
    </w:p>
    <w:p w14:paraId="33250C70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2F5AE461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Uczeń z zaburzeniami funkcji słuchowo-językowych (np. słabosłyszący):  </w:t>
      </w:r>
    </w:p>
    <w:p w14:paraId="4CF81FD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ważne jest zapewnienie pomieszczenia z dobrą akustyką, w razie potrzeby zamknięte okna i posadzenie ucznia w pierwszej ławce; </w:t>
      </w:r>
    </w:p>
    <w:p w14:paraId="65EAB407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nauczyciel powinien znajdować się blisko ucznia gdy przekazuje informację słowną; </w:t>
      </w:r>
    </w:p>
    <w:p w14:paraId="78095578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wydłużenie czasu na udzielenie odpowiedzi (np. w przypadku ucznia jąkającego się) oraz na uczenie się nowego słownictwa; </w:t>
      </w:r>
    </w:p>
    <w:p w14:paraId="1920D023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sprawdzanie czy uczeń dobrze zrozumiał treść polecenia, w razie potrzeby udzielanie dodatkowych wskazówek; </w:t>
      </w:r>
    </w:p>
    <w:p w14:paraId="1ADD85CA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zwiększenie metod wykorzystujących zmysł wzroku – pomoce wizualne (historyjki obrazkowe, ilustracje). </w:t>
      </w:r>
    </w:p>
    <w:p w14:paraId="3F625D44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 xml:space="preserve">Uczeń z zaburzeniami funkcji wzrokowo-przestrzennych (np. słabowidzący): </w:t>
      </w:r>
    </w:p>
    <w:p w14:paraId="3BA0CD1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posadzenie ucznia w pierwszej ławce, zapewnienie właściwego oświetlenia; </w:t>
      </w:r>
    </w:p>
    <w:p w14:paraId="22E9184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wydłużony czas na sprawdzianach i na wykonanie określonych zadań na lekcji, a także na opanowanie nowego materiału; </w:t>
      </w:r>
    </w:p>
    <w:p w14:paraId="6355B16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materiał, który sprawia uczniowi trudność jest dzielony na mniejsze części; </w:t>
      </w:r>
    </w:p>
    <w:p w14:paraId="698403E0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częste korzystanie z materiałów audio; </w:t>
      </w:r>
    </w:p>
    <w:p w14:paraId="08959673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dostarczenie tekstów drukowanych w wersji powiększonej; </w:t>
      </w:r>
    </w:p>
    <w:p w14:paraId="6DB966B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stawianie pytań typu „co widzisz?”, żeby sprawdzić czy należy pomóc uczniowi we właściwej interpretacji materiału.</w:t>
      </w:r>
    </w:p>
    <w:p w14:paraId="7CA71388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30A5557F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Uczniowie z niepełnosprawnością ruchową: </w:t>
      </w:r>
    </w:p>
    <w:p w14:paraId="51CDC42D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dopasowanie stołu, krzesła do potrzeb fizycznych ucznia; </w:t>
      </w:r>
    </w:p>
    <w:p w14:paraId="5DEBC06C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razie potrzeby zapewnienie asystenta (osoby, która będzie pomagała w poruszaniu się lub przemieszczaniu osobie); </w:t>
      </w:r>
    </w:p>
    <w:p w14:paraId="3841D36A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jeśli niepełnosprawność wiąże się z brakiem możliwości pisania to dostarczanie materiałów skserowanych albo w formie audiowizualnej. </w:t>
      </w:r>
    </w:p>
    <w:p w14:paraId="50585DBA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691088B3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Uczniowie z chorobami przewlekłymi lub uczniowie, którzy doznali sytuacji kryzysowych, traumatycznych: </w:t>
      </w:r>
    </w:p>
    <w:p w14:paraId="3A593CF4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dostosowanie tempa zajęć, zadania domowe dopasowane do możliwości ucznia związanych z sytuacją zdrowotną; </w:t>
      </w:r>
    </w:p>
    <w:p w14:paraId="0C843522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razie potrzeby wydłużenie terminu związanego z poprawą sprawdzianów, wyznaczanie indywidualnego terminu; </w:t>
      </w:r>
    </w:p>
    <w:p w14:paraId="46F720AF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możliwość wydłużenia czasu przeznaczonego na pisanie sprawdzianu lub odpowiedź ustną; </w:t>
      </w:r>
    </w:p>
    <w:p w14:paraId="11ADB06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jeśli zajdzie taka potrzeba wolniejsze tempo pracy; </w:t>
      </w:r>
    </w:p>
    <w:p w14:paraId="4F55C05A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udzielanie pomocy, wyjaśnień, motywowanie do pracy; </w:t>
      </w:r>
    </w:p>
    <w:p w14:paraId="27C1217A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szczególny nacisk kładzie się na wsparcie emocjonalne.</w:t>
      </w:r>
    </w:p>
    <w:p w14:paraId="372E0490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7B71C77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Uczniowie nadpobudliwi (np. ADHD) i zespół Aspergera: </w:t>
      </w:r>
    </w:p>
    <w:p w14:paraId="56FE71E1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stosowanie krótkich poleceń używając zdecydowanego tonu; </w:t>
      </w:r>
    </w:p>
    <w:p w14:paraId="7A63A791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wyznaczenie jasnego celu i dzielenie materiału na mniejsze partie; </w:t>
      </w:r>
    </w:p>
    <w:p w14:paraId="5C2055E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eliminowanie bodźców rozpraszających z otoczenia; </w:t>
      </w:r>
    </w:p>
    <w:p w14:paraId="5F8CF61B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używanie jednoznacznego języka, wyjaśnianie metafor, wyrazów wieloznaczne.</w:t>
      </w:r>
    </w:p>
    <w:p w14:paraId="3DCA4C91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14E81997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Uczniowie z mózgowym porażeniem dziecięcym, epilepsją: </w:t>
      </w:r>
    </w:p>
    <w:p w14:paraId="272A7133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stosowanie krótkich i zrozumiałych poleceń; </w:t>
      </w:r>
    </w:p>
    <w:p w14:paraId="224585F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możliwość wydłużenia czasu na opanowanie większej ilości materiału; </w:t>
      </w:r>
    </w:p>
    <w:p w14:paraId="60317021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umiejscowienie ucznia w pierwszej ławce blisko tablicy; </w:t>
      </w:r>
    </w:p>
    <w:p w14:paraId="63A7978D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miarę możliwości stosowanie ustną formę odpowiedzi. </w:t>
      </w:r>
    </w:p>
    <w:p w14:paraId="2F6DD5D7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23B155E0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Wszyscy uczniowie o specjalnych potrzebach edukacyjnych powinni mieć ułatwiony oraz umożliwiony dostęp do korzystania z pomocy dydaktycznych. Należy często sprawdzać prace domowe, tak aby na bieżąco eliminować błędy. W sposób szczególny trzeba zadbać o rozwijanie zainteresowań oraz podtrzymywanie motywacji do nauki. Bardzo ważną rolę spełniają różnego rodzaju wzmocnienia pozytywne, np. zachęta, pozytywna informacja zwrotna, docenianie nawet małych sukcesów. W ocenie ucznia uwzględniany jest wysiłek i wkład pracy ucznia, jego aktywność, zaangażowanie, systematyczność a więc stosunek do obowiązków szkolnych, a nie same efekty pracy. Przy ocenianiu prac uczniów ze specjalnymi wymaganiami ocenie nie podlegają błędy wynikające z ich deficytów. Nie można karać za objawy choroby. Należy chronić przed przemocą ze strony grupy rówieśniczej. </w:t>
      </w:r>
    </w:p>
    <w:p w14:paraId="653831C3" w14:textId="77777777" w:rsidR="00591B15" w:rsidRDefault="00591B15">
      <w:pPr>
        <w:pStyle w:val="Default"/>
        <w:spacing w:line="360" w:lineRule="auto"/>
        <w:jc w:val="both"/>
        <w:rPr>
          <w:sz w:val="26"/>
          <w:szCs w:val="26"/>
        </w:rPr>
      </w:pPr>
    </w:p>
    <w:p w14:paraId="37D9F94E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Praca z uczniem zdolnym: </w:t>
      </w:r>
    </w:p>
    <w:p w14:paraId="403DFBA7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należy poszerzać materiał prezentowany na zajęciach; </w:t>
      </w:r>
    </w:p>
    <w:p w14:paraId="24EC191A" w14:textId="77777777" w:rsidR="00591B15" w:rsidRDefault="00555492">
      <w:pPr>
        <w:pStyle w:val="Default"/>
        <w:spacing w:line="360" w:lineRule="auto"/>
        <w:jc w:val="both"/>
      </w:pPr>
      <w:r>
        <w:rPr>
          <w:sz w:val="26"/>
          <w:szCs w:val="26"/>
        </w:rPr>
        <w:t xml:space="preserve">- motywować do uczestnictwa w zajęciach dodatkowych, konkursach i olimpiadach; </w:t>
      </w:r>
    </w:p>
    <w:p w14:paraId="108BAF59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przydzielać uczniom zdolnym bardziej ambitne zadania podczas pracy grupowej, indywidualnej; </w:t>
      </w:r>
    </w:p>
    <w:p w14:paraId="59D2A5F3" w14:textId="77777777" w:rsidR="00591B15" w:rsidRDefault="00555492">
      <w:p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dawać możliwość wyboru zadań i prac dodatkowych;</w:t>
      </w:r>
    </w:p>
    <w:p w14:paraId="01353319" w14:textId="77777777" w:rsidR="00591B15" w:rsidRDefault="00591B15">
      <w:pPr>
        <w:spacing w:line="360" w:lineRule="auto"/>
        <w:jc w:val="both"/>
        <w:rPr>
          <w:b w:val="0"/>
          <w:sz w:val="26"/>
          <w:szCs w:val="26"/>
        </w:rPr>
      </w:pPr>
    </w:p>
    <w:p w14:paraId="70F5F50F" w14:textId="18118437" w:rsidR="00591B15" w:rsidRDefault="00555492">
      <w:pPr>
        <w:pStyle w:val="Default"/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8. Ewaluacja przedmiot</w:t>
      </w:r>
      <w:r w:rsidR="0068103E">
        <w:rPr>
          <w:b/>
          <w:sz w:val="26"/>
          <w:szCs w:val="26"/>
          <w:u w:val="single"/>
        </w:rPr>
        <w:t>owych</w:t>
      </w:r>
      <w:r>
        <w:rPr>
          <w:b/>
          <w:sz w:val="26"/>
          <w:szCs w:val="26"/>
          <w:u w:val="single"/>
        </w:rPr>
        <w:t xml:space="preserve"> </w:t>
      </w:r>
      <w:r w:rsidR="0068103E">
        <w:rPr>
          <w:b/>
          <w:sz w:val="26"/>
          <w:szCs w:val="26"/>
          <w:u w:val="single"/>
        </w:rPr>
        <w:t>zasad</w:t>
      </w:r>
      <w:r>
        <w:rPr>
          <w:b/>
          <w:sz w:val="26"/>
          <w:szCs w:val="26"/>
          <w:u w:val="single"/>
        </w:rPr>
        <w:t xml:space="preserve"> oceniania                                                 </w:t>
      </w:r>
    </w:p>
    <w:p w14:paraId="26C73C62" w14:textId="77777777" w:rsidR="00591B15" w:rsidRDefault="00555492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14:paraId="44644B40" w14:textId="77777777" w:rsidR="00591B15" w:rsidRDefault="00591B15">
      <w:pPr>
        <w:pStyle w:val="Default"/>
        <w:spacing w:line="276" w:lineRule="auto"/>
        <w:jc w:val="both"/>
        <w:rPr>
          <w:sz w:val="26"/>
          <w:szCs w:val="26"/>
        </w:rPr>
      </w:pPr>
    </w:p>
    <w:p w14:paraId="56A7B34F" w14:textId="3259AFFB" w:rsidR="00591B15" w:rsidRDefault="00555492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E956B5">
        <w:rPr>
          <w:sz w:val="26"/>
          <w:szCs w:val="26"/>
        </w:rPr>
        <w:t>ZO</w:t>
      </w:r>
      <w:r>
        <w:rPr>
          <w:sz w:val="26"/>
          <w:szCs w:val="26"/>
        </w:rPr>
        <w:t xml:space="preserve"> powin</w:t>
      </w:r>
      <w:r w:rsidR="00E956B5">
        <w:rPr>
          <w:sz w:val="26"/>
          <w:szCs w:val="26"/>
        </w:rPr>
        <w:t>ny</w:t>
      </w:r>
      <w:r>
        <w:rPr>
          <w:sz w:val="26"/>
          <w:szCs w:val="26"/>
        </w:rPr>
        <w:t xml:space="preserve"> służyć uczniom i ich rodzicom w obiektywnym określeniu osiągnięć uczniów.</w:t>
      </w:r>
    </w:p>
    <w:p w14:paraId="7A96CE77" w14:textId="5B7D1BB7" w:rsidR="00591B15" w:rsidRDefault="00555492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Nauczyciel, zbierając opinie uczniów, ich rodziców oraz na podstawie własnych obserwacji, może zmieniać powyższe zasady. O każdej zmianie musi powiadomić uczniów i wnieść poprawkę w P</w:t>
      </w:r>
      <w:r w:rsidR="0075408F">
        <w:rPr>
          <w:sz w:val="26"/>
          <w:szCs w:val="26"/>
        </w:rPr>
        <w:t>ZO</w:t>
      </w:r>
      <w:r>
        <w:rPr>
          <w:sz w:val="26"/>
          <w:szCs w:val="26"/>
        </w:rPr>
        <w:t>.</w:t>
      </w:r>
    </w:p>
    <w:p w14:paraId="067B933C" w14:textId="77777777" w:rsidR="00591B15" w:rsidRDefault="00555492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Informacje o jakości systemu oceniania nauczyciel może czerpać od uczniów i ich rodziców w formie: rozmów i dyskusji oraz ankiet wypełnianych przez uczniów i ich rodziców.</w:t>
      </w:r>
    </w:p>
    <w:p w14:paraId="4DCC1CC5" w14:textId="2385DA63" w:rsidR="00591B15" w:rsidRPr="00172978" w:rsidRDefault="00555492">
      <w:pPr>
        <w:pStyle w:val="Default"/>
        <w:numPr>
          <w:ilvl w:val="0"/>
          <w:numId w:val="6"/>
        </w:numPr>
        <w:spacing w:line="360" w:lineRule="auto"/>
        <w:jc w:val="both"/>
      </w:pPr>
      <w:r>
        <w:rPr>
          <w:sz w:val="26"/>
          <w:szCs w:val="26"/>
        </w:rPr>
        <w:t>Po roku nauczyciel dokonuje analizy i usuwa ewentualne niedociągnięcia.</w:t>
      </w:r>
    </w:p>
    <w:p w14:paraId="6117D6B6" w14:textId="6A9500A5" w:rsidR="00172978" w:rsidRDefault="00172978" w:rsidP="00172978">
      <w:pPr>
        <w:pStyle w:val="Default"/>
        <w:spacing w:line="360" w:lineRule="auto"/>
        <w:ind w:left="720"/>
        <w:jc w:val="both"/>
        <w:rPr>
          <w:sz w:val="26"/>
          <w:szCs w:val="26"/>
        </w:rPr>
      </w:pPr>
    </w:p>
    <w:p w14:paraId="7146B5CC" w14:textId="40B9369D" w:rsidR="00172978" w:rsidRDefault="00172978" w:rsidP="00172978">
      <w:pPr>
        <w:pStyle w:val="Default"/>
        <w:spacing w:line="360" w:lineRule="auto"/>
        <w:ind w:left="720"/>
        <w:jc w:val="both"/>
        <w:rPr>
          <w:sz w:val="26"/>
          <w:szCs w:val="26"/>
        </w:rPr>
      </w:pPr>
    </w:p>
    <w:p w14:paraId="2F1D2DB0" w14:textId="0D6E7602" w:rsidR="00172978" w:rsidRDefault="00172978" w:rsidP="00172978">
      <w:pPr>
        <w:pStyle w:val="Default"/>
        <w:spacing w:line="360" w:lineRule="auto"/>
        <w:ind w:left="720"/>
        <w:jc w:val="both"/>
        <w:rPr>
          <w:b/>
          <w:bCs/>
          <w:sz w:val="26"/>
          <w:szCs w:val="26"/>
          <w:u w:val="single"/>
        </w:rPr>
      </w:pPr>
      <w:r w:rsidRPr="00172978">
        <w:rPr>
          <w:b/>
          <w:bCs/>
          <w:sz w:val="26"/>
          <w:szCs w:val="26"/>
          <w:u w:val="single"/>
        </w:rPr>
        <w:t>9</w:t>
      </w:r>
      <w:r>
        <w:rPr>
          <w:b/>
          <w:bCs/>
          <w:sz w:val="26"/>
          <w:szCs w:val="26"/>
          <w:u w:val="single"/>
        </w:rPr>
        <w:t xml:space="preserve">. </w:t>
      </w:r>
      <w:r w:rsidRPr="00172978">
        <w:rPr>
          <w:b/>
          <w:bCs/>
          <w:sz w:val="26"/>
          <w:szCs w:val="26"/>
          <w:u w:val="single"/>
        </w:rPr>
        <w:t>Kształcenie zdalne</w:t>
      </w:r>
    </w:p>
    <w:p w14:paraId="61B1DFA0" w14:textId="77777777" w:rsidR="00172978" w:rsidRDefault="00172978" w:rsidP="00172978">
      <w:pPr>
        <w:pStyle w:val="Default"/>
        <w:spacing w:line="360" w:lineRule="auto"/>
        <w:ind w:left="720"/>
        <w:jc w:val="both"/>
        <w:rPr>
          <w:b/>
          <w:bCs/>
          <w:sz w:val="26"/>
          <w:szCs w:val="26"/>
          <w:u w:val="single"/>
        </w:rPr>
      </w:pPr>
    </w:p>
    <w:p w14:paraId="1C710745" w14:textId="528B3228" w:rsidR="00172978" w:rsidRPr="00172978" w:rsidRDefault="00172978" w:rsidP="00172978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>
        <w:t xml:space="preserve"> </w:t>
      </w:r>
      <w:r w:rsidRPr="00172978">
        <w:rPr>
          <w:sz w:val="26"/>
          <w:szCs w:val="26"/>
        </w:rPr>
        <w:t xml:space="preserve">W sytuacjach wyjątkowych, np. stan zagrożenia epidemicznego, proces nauczania odbywa się za pomocą kształcenia na odległość. Proces nauczania jest wtedy pobudzany i kierowany przez nauczyciela przedmiotu w sposób pośredni i ciągły za pomocą różnych mediów pozwalających pokonać dystans. Mediami nauczania mogą być wszystkie środki pośredniczące w procesie komunikowania prezentujące treści nauczania – dziennik elektroniczny </w:t>
      </w:r>
      <w:proofErr w:type="spellStart"/>
      <w:r w:rsidRPr="00172978">
        <w:rPr>
          <w:sz w:val="26"/>
          <w:szCs w:val="26"/>
        </w:rPr>
        <w:t>Librus</w:t>
      </w:r>
      <w:proofErr w:type="spellEnd"/>
      <w:r w:rsidRPr="00172978">
        <w:rPr>
          <w:sz w:val="26"/>
          <w:szCs w:val="26"/>
        </w:rPr>
        <w:t xml:space="preserve"> Synergia, poczta elektroniczna, grupy społecznościowe, komunikatory, platformy edukacyjne. Nauczyciel dokonuje analizy możliwości zdalnej realizacji tygodniowego/ semestralnego rozkładu zajęć poszczególnych grup/klas i dokonuje jego modyfikacji. Ponadto nauczyciel uwzględnia potrzeby edukacyjne uczniów, przede wszystkim te wynikające z niepełnosprawności i opinii Poradni Psychologiczno-Pedagogicznej. Ocenianie cząstkowe w kształceniu zdalnym jest zintegrowane z elementami kursu i przebiega w toku uczenia się w taki sposób, że uczestnicy postrzegają je jako naturalne. Obowiązkiem ucznia jest systematyczne nawiązywanie kontaktu z nauczycielem oraz wykonywanie zleconych zadań. Uczniowie, którzy nie wywiążą się z nałożonych zadań otrzymują za nie ocenę niedostateczną. W </w:t>
      </w:r>
      <w:r w:rsidRPr="00172978">
        <w:rPr>
          <w:sz w:val="26"/>
          <w:szCs w:val="26"/>
        </w:rPr>
        <w:lastRenderedPageBreak/>
        <w:t xml:space="preserve">przypadku problemów z komunikacją np. brak dostępu do </w:t>
      </w:r>
      <w:r w:rsidR="00F37791">
        <w:rPr>
          <w:sz w:val="26"/>
          <w:szCs w:val="26"/>
        </w:rPr>
        <w:t>I</w:t>
      </w:r>
      <w:r w:rsidRPr="00172978">
        <w:rPr>
          <w:sz w:val="26"/>
          <w:szCs w:val="26"/>
        </w:rPr>
        <w:t>nternetu, uczeń ma obowiązek poinformować o tym szkołę</w:t>
      </w:r>
      <w:r w:rsidR="00F37791">
        <w:rPr>
          <w:sz w:val="26"/>
          <w:szCs w:val="26"/>
        </w:rPr>
        <w:t>.</w:t>
      </w:r>
    </w:p>
    <w:p w14:paraId="2A787F58" w14:textId="77777777" w:rsidR="00591B15" w:rsidRPr="00172978" w:rsidRDefault="00591B15">
      <w:pPr>
        <w:pStyle w:val="Default"/>
        <w:spacing w:line="360" w:lineRule="auto"/>
        <w:ind w:left="720"/>
        <w:jc w:val="both"/>
        <w:rPr>
          <w:sz w:val="26"/>
          <w:szCs w:val="26"/>
        </w:rPr>
      </w:pPr>
    </w:p>
    <w:p w14:paraId="6BBA1B46" w14:textId="77777777" w:rsidR="00591B15" w:rsidRPr="00172978" w:rsidRDefault="00555492">
      <w:pPr>
        <w:pStyle w:val="Default"/>
        <w:spacing w:line="360" w:lineRule="auto"/>
        <w:jc w:val="both"/>
        <w:rPr>
          <w:sz w:val="26"/>
          <w:szCs w:val="26"/>
        </w:rPr>
      </w:pPr>
      <w:r w:rsidRPr="00172978">
        <w:rPr>
          <w:sz w:val="26"/>
          <w:szCs w:val="26"/>
        </w:rPr>
        <w:t xml:space="preserve">                                                         </w:t>
      </w:r>
    </w:p>
    <w:p w14:paraId="5DB53122" w14:textId="77777777" w:rsidR="00591B15" w:rsidRDefault="005554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14:paraId="0B2AC3FD" w14:textId="77777777" w:rsidR="00591B15" w:rsidRDefault="00591B15">
      <w:pPr>
        <w:spacing w:line="360" w:lineRule="auto"/>
        <w:jc w:val="both"/>
        <w:rPr>
          <w:b w:val="0"/>
          <w:sz w:val="26"/>
          <w:szCs w:val="26"/>
        </w:rPr>
      </w:pPr>
    </w:p>
    <w:p w14:paraId="02AD8433" w14:textId="77777777" w:rsidR="00591B15" w:rsidRDefault="00591B15">
      <w:pPr>
        <w:spacing w:line="360" w:lineRule="auto"/>
        <w:jc w:val="both"/>
      </w:pPr>
    </w:p>
    <w:sectPr w:rsidR="00591B15"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51E9"/>
    <w:multiLevelType w:val="multilevel"/>
    <w:tmpl w:val="47E0E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E1530"/>
    <w:multiLevelType w:val="multilevel"/>
    <w:tmpl w:val="175C6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7C2714"/>
    <w:multiLevelType w:val="multilevel"/>
    <w:tmpl w:val="BA2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F53CEC"/>
    <w:multiLevelType w:val="multilevel"/>
    <w:tmpl w:val="C03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311AA"/>
    <w:multiLevelType w:val="multilevel"/>
    <w:tmpl w:val="9AC06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35559"/>
    <w:multiLevelType w:val="multilevel"/>
    <w:tmpl w:val="0E58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A138A0"/>
    <w:multiLevelType w:val="multilevel"/>
    <w:tmpl w:val="39C8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B15"/>
    <w:rsid w:val="00172978"/>
    <w:rsid w:val="0033596A"/>
    <w:rsid w:val="0038170B"/>
    <w:rsid w:val="00397398"/>
    <w:rsid w:val="00555492"/>
    <w:rsid w:val="00591B15"/>
    <w:rsid w:val="0068103E"/>
    <w:rsid w:val="00713B84"/>
    <w:rsid w:val="0075408F"/>
    <w:rsid w:val="00794E1D"/>
    <w:rsid w:val="008A0553"/>
    <w:rsid w:val="00C06385"/>
    <w:rsid w:val="00CE1EE5"/>
    <w:rsid w:val="00D90828"/>
    <w:rsid w:val="00E956B5"/>
    <w:rsid w:val="00F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C8A"/>
  <w15:docId w15:val="{FBF0F536-A595-46B2-92D7-BEAB2379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782"/>
    <w:pPr>
      <w:suppressAutoHyphens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9F1782"/>
    <w:pPr>
      <w:keepNext/>
      <w:outlineLvl w:val="1"/>
    </w:pPr>
    <w:rPr>
      <w:sz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F1782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F1782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F1782"/>
    <w:rPr>
      <w:rFonts w:ascii="Cambria" w:hAnsi="Cambria"/>
      <w:bCs/>
      <w:color w:val="4F81BD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1"/>
    <w:semiHidden/>
    <w:qFormat/>
    <w:rsid w:val="009F1782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F1782"/>
    <w:rPr>
      <w:rFonts w:ascii="Times New Roman" w:eastAsia="Times New Roman" w:hAnsi="Times New Roman" w:cs="Times New Roman"/>
      <w:b/>
      <w:color w:val="00000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F1782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semiHidden/>
    <w:rsid w:val="009F1782"/>
    <w:pPr>
      <w:spacing w:line="288" w:lineRule="auto"/>
    </w:pPr>
    <w:rPr>
      <w:b w:val="0"/>
      <w:bCs/>
      <w:sz w:val="24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qFormat/>
    <w:rsid w:val="009F1782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9F1782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F178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F178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8A81-EF22-4AEA-8266-EE6639D6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3507</Words>
  <Characters>21048</Characters>
  <Application>Microsoft Office Word</Application>
  <DocSecurity>0</DocSecurity>
  <Lines>175</Lines>
  <Paragraphs>49</Paragraphs>
  <ScaleCrop>false</ScaleCrop>
  <Company/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 x</dc:creator>
  <dc:description/>
  <cp:lastModifiedBy>HP</cp:lastModifiedBy>
  <cp:revision>40</cp:revision>
  <dcterms:created xsi:type="dcterms:W3CDTF">2015-10-28T18:45:00Z</dcterms:created>
  <dcterms:modified xsi:type="dcterms:W3CDTF">2024-09-16T10:05:00Z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